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CA" w:rsidRPr="00B2556D" w:rsidRDefault="000407CA" w:rsidP="000407CA">
      <w:pPr>
        <w:contextualSpacing/>
        <w:jc w:val="center"/>
        <w:rPr>
          <w:b/>
          <w:sz w:val="32"/>
          <w:szCs w:val="32"/>
        </w:rPr>
      </w:pPr>
      <w:r w:rsidRPr="00B2556D">
        <w:rPr>
          <w:b/>
          <w:sz w:val="32"/>
          <w:szCs w:val="32"/>
        </w:rPr>
        <w:t>Российский государственный университет им. А.Н. Косыгина» (Технологии. Дизайн. Искусство). Гимназия</w:t>
      </w:r>
    </w:p>
    <w:p w:rsidR="000407CA" w:rsidRDefault="000407CA" w:rsidP="000407CA">
      <w:pPr>
        <w:rPr>
          <w:sz w:val="28"/>
        </w:rPr>
      </w:pPr>
    </w:p>
    <w:p w:rsidR="000407CA" w:rsidRDefault="000407CA" w:rsidP="000407CA">
      <w:pPr>
        <w:rPr>
          <w:i/>
        </w:rPr>
      </w:pPr>
      <w:r>
        <w:rPr>
          <w:b/>
          <w:i/>
        </w:rPr>
        <w:t>«</w:t>
      </w:r>
      <w:proofErr w:type="gramStart"/>
      <w:r>
        <w:rPr>
          <w:b/>
          <w:i/>
        </w:rPr>
        <w:t xml:space="preserve">Согласовано»   </w:t>
      </w:r>
      <w:proofErr w:type="gramEnd"/>
      <w:r>
        <w:rPr>
          <w:b/>
          <w:i/>
        </w:rPr>
        <w:t xml:space="preserve">                                                        «Согласовано»                                                                   «Утверждаю»</w:t>
      </w:r>
    </w:p>
    <w:p w:rsidR="000407CA" w:rsidRDefault="000407CA" w:rsidP="000407CA">
      <w:pPr>
        <w:rPr>
          <w:i/>
        </w:rPr>
      </w:pPr>
      <w:r>
        <w:rPr>
          <w:i/>
        </w:rPr>
        <w:t xml:space="preserve">Методист                                                         </w:t>
      </w:r>
      <w:r w:rsidR="000873C5">
        <w:rPr>
          <w:i/>
        </w:rPr>
        <w:t xml:space="preserve">     Директор </w:t>
      </w:r>
      <w:r w:rsidR="000873C5">
        <w:rPr>
          <w:i/>
        </w:rPr>
        <w:tab/>
      </w:r>
      <w:r w:rsidR="000873C5">
        <w:rPr>
          <w:i/>
        </w:rPr>
        <w:tab/>
      </w:r>
      <w:r w:rsidR="000873C5" w:rsidRPr="000873C5">
        <w:rPr>
          <w:i/>
        </w:rPr>
        <w:t xml:space="preserve">           </w:t>
      </w:r>
      <w:r w:rsidR="000873C5">
        <w:rPr>
          <w:i/>
        </w:rPr>
        <w:t>Первый проректор-проректор по образовательной деятельности</w:t>
      </w:r>
    </w:p>
    <w:p w:rsidR="000407CA" w:rsidRDefault="000407CA" w:rsidP="000407CA">
      <w:pPr>
        <w:rPr>
          <w:i/>
        </w:rPr>
      </w:pPr>
      <w:r>
        <w:rPr>
          <w:i/>
        </w:rPr>
        <w:t>___________ /</w:t>
      </w:r>
      <w:proofErr w:type="spellStart"/>
      <w:r>
        <w:rPr>
          <w:i/>
        </w:rPr>
        <w:t>Л.Т.Конбекова</w:t>
      </w:r>
      <w:proofErr w:type="spellEnd"/>
      <w:r>
        <w:rPr>
          <w:i/>
        </w:rPr>
        <w:t xml:space="preserve"> /                             _____________ /</w:t>
      </w:r>
      <w:proofErr w:type="spellStart"/>
      <w:r>
        <w:rPr>
          <w:i/>
        </w:rPr>
        <w:t>Н.Ю.Киселева</w:t>
      </w:r>
      <w:proofErr w:type="spellEnd"/>
      <w:r>
        <w:rPr>
          <w:i/>
        </w:rPr>
        <w:t xml:space="preserve"> /    </w:t>
      </w:r>
      <w:r>
        <w:rPr>
          <w:i/>
        </w:rPr>
        <w:tab/>
      </w:r>
      <w:r>
        <w:rPr>
          <w:i/>
        </w:rPr>
        <w:tab/>
      </w:r>
      <w:r>
        <w:rPr>
          <w:i/>
        </w:rPr>
        <w:tab/>
      </w:r>
      <w:r>
        <w:rPr>
          <w:i/>
        </w:rPr>
        <w:tab/>
      </w:r>
      <w:r w:rsidR="00D637EF" w:rsidRPr="00D637EF">
        <w:rPr>
          <w:i/>
        </w:rPr>
        <w:t>____</w:t>
      </w:r>
      <w:r>
        <w:rPr>
          <w:i/>
        </w:rPr>
        <w:t>____________/</w:t>
      </w:r>
      <w:proofErr w:type="spellStart"/>
      <w:r w:rsidR="00700B17">
        <w:rPr>
          <w:i/>
        </w:rPr>
        <w:t>С.Г.Дембицкий</w:t>
      </w:r>
      <w:proofErr w:type="spellEnd"/>
      <w:r>
        <w:rPr>
          <w:i/>
        </w:rPr>
        <w:t xml:space="preserve">/ </w:t>
      </w:r>
    </w:p>
    <w:p w:rsidR="000407CA" w:rsidRDefault="000407CA" w:rsidP="000407CA">
      <w:pPr>
        <w:rPr>
          <w:i/>
        </w:rPr>
      </w:pPr>
      <w:proofErr w:type="gramStart"/>
      <w:r>
        <w:rPr>
          <w:i/>
        </w:rPr>
        <w:t>2</w:t>
      </w:r>
      <w:r w:rsidR="008F4E9F">
        <w:rPr>
          <w:i/>
        </w:rPr>
        <w:t>8</w:t>
      </w:r>
      <w:r>
        <w:rPr>
          <w:i/>
        </w:rPr>
        <w:t xml:space="preserve">  августа</w:t>
      </w:r>
      <w:proofErr w:type="gramEnd"/>
      <w:r w:rsidR="00700B17" w:rsidRPr="00DF436A">
        <w:rPr>
          <w:i/>
        </w:rPr>
        <w:t xml:space="preserve"> </w:t>
      </w:r>
      <w:r>
        <w:rPr>
          <w:i/>
        </w:rPr>
        <w:t xml:space="preserve"> 202</w:t>
      </w:r>
      <w:r w:rsidR="008F4E9F">
        <w:rPr>
          <w:i/>
        </w:rPr>
        <w:t>3</w:t>
      </w:r>
      <w:r>
        <w:rPr>
          <w:i/>
        </w:rPr>
        <w:t xml:space="preserve"> г.                                                   </w:t>
      </w:r>
      <w:proofErr w:type="gramStart"/>
      <w:r w:rsidR="008F4E9F">
        <w:rPr>
          <w:i/>
        </w:rPr>
        <w:t>29</w:t>
      </w:r>
      <w:r>
        <w:rPr>
          <w:i/>
        </w:rPr>
        <w:t xml:space="preserve">  августа</w:t>
      </w:r>
      <w:proofErr w:type="gramEnd"/>
      <w:r>
        <w:rPr>
          <w:i/>
        </w:rPr>
        <w:t xml:space="preserve"> </w:t>
      </w:r>
      <w:r w:rsidR="00700B17" w:rsidRPr="00DF436A">
        <w:rPr>
          <w:i/>
        </w:rPr>
        <w:t xml:space="preserve"> </w:t>
      </w:r>
      <w:r>
        <w:rPr>
          <w:i/>
        </w:rPr>
        <w:t>202</w:t>
      </w:r>
      <w:r w:rsidR="008F4E9F">
        <w:rPr>
          <w:i/>
        </w:rPr>
        <w:t>3</w:t>
      </w:r>
      <w:r>
        <w:rPr>
          <w:i/>
        </w:rPr>
        <w:t xml:space="preserve"> г.                                                       </w:t>
      </w:r>
      <w:r w:rsidR="00D637EF" w:rsidRPr="00DF436A">
        <w:rPr>
          <w:i/>
        </w:rPr>
        <w:t xml:space="preserve">          </w:t>
      </w:r>
      <w:r>
        <w:rPr>
          <w:i/>
        </w:rPr>
        <w:t xml:space="preserve">     </w:t>
      </w:r>
      <w:r w:rsidR="00DF436A" w:rsidRPr="003F7F79">
        <w:rPr>
          <w:i/>
        </w:rPr>
        <w:t xml:space="preserve"> </w:t>
      </w:r>
      <w:r w:rsidR="00D637EF" w:rsidRPr="00DF436A">
        <w:rPr>
          <w:i/>
        </w:rPr>
        <w:t xml:space="preserve">     </w:t>
      </w:r>
      <w:r>
        <w:rPr>
          <w:i/>
        </w:rPr>
        <w:t xml:space="preserve">  </w:t>
      </w:r>
      <w:proofErr w:type="gramStart"/>
      <w:r>
        <w:rPr>
          <w:i/>
        </w:rPr>
        <w:t>2</w:t>
      </w:r>
      <w:r w:rsidR="008F4E9F">
        <w:rPr>
          <w:i/>
        </w:rPr>
        <w:t>9</w:t>
      </w:r>
      <w:r w:rsidR="00700B17" w:rsidRPr="00DF436A">
        <w:rPr>
          <w:i/>
        </w:rPr>
        <w:t xml:space="preserve"> </w:t>
      </w:r>
      <w:r>
        <w:rPr>
          <w:i/>
        </w:rPr>
        <w:t xml:space="preserve"> августа</w:t>
      </w:r>
      <w:proofErr w:type="gramEnd"/>
      <w:r>
        <w:rPr>
          <w:i/>
        </w:rPr>
        <w:t xml:space="preserve">  202</w:t>
      </w:r>
      <w:r w:rsidR="008F4E9F">
        <w:rPr>
          <w:i/>
        </w:rPr>
        <w:t>3</w:t>
      </w:r>
      <w:r>
        <w:rPr>
          <w:i/>
        </w:rPr>
        <w:t xml:space="preserve"> г.</w:t>
      </w:r>
    </w:p>
    <w:p w:rsidR="000407CA" w:rsidRDefault="000407CA" w:rsidP="000407CA">
      <w:pPr>
        <w:rPr>
          <w:i/>
        </w:rPr>
      </w:pPr>
    </w:p>
    <w:p w:rsidR="000407CA" w:rsidRDefault="000407CA" w:rsidP="000407CA">
      <w:pPr>
        <w:jc w:val="center"/>
        <w:rPr>
          <w:b/>
          <w:sz w:val="28"/>
        </w:rPr>
      </w:pPr>
    </w:p>
    <w:p w:rsidR="000407CA" w:rsidRDefault="000407CA" w:rsidP="000407CA">
      <w:pPr>
        <w:jc w:val="center"/>
        <w:rPr>
          <w:b/>
          <w:sz w:val="32"/>
        </w:rPr>
      </w:pPr>
      <w:r>
        <w:rPr>
          <w:b/>
          <w:sz w:val="32"/>
        </w:rPr>
        <w:t>РАБОЧАЯ ПРОГРАММА</w:t>
      </w:r>
    </w:p>
    <w:p w:rsidR="000407CA" w:rsidRPr="00030458" w:rsidRDefault="000407CA" w:rsidP="000407CA">
      <w:pPr>
        <w:jc w:val="center"/>
        <w:rPr>
          <w:b/>
          <w:sz w:val="32"/>
          <w:u w:val="single"/>
        </w:rPr>
      </w:pPr>
      <w:r w:rsidRPr="00030458">
        <w:rPr>
          <w:b/>
          <w:sz w:val="32"/>
          <w:u w:val="single"/>
        </w:rPr>
        <w:t xml:space="preserve">по </w:t>
      </w:r>
      <w:r w:rsidR="00B52766">
        <w:rPr>
          <w:b/>
          <w:sz w:val="32"/>
          <w:u w:val="single"/>
        </w:rPr>
        <w:t>математике</w:t>
      </w:r>
    </w:p>
    <w:p w:rsidR="000407CA" w:rsidRPr="00030458" w:rsidRDefault="000407CA" w:rsidP="000407CA">
      <w:pPr>
        <w:jc w:val="center"/>
        <w:rPr>
          <w:i/>
          <w:sz w:val="16"/>
          <w:u w:val="single"/>
        </w:rPr>
      </w:pPr>
      <w:r w:rsidRPr="00030458">
        <w:rPr>
          <w:i/>
          <w:sz w:val="16"/>
          <w:u w:val="single"/>
        </w:rPr>
        <w:t>предмет, к-</w:t>
      </w:r>
      <w:proofErr w:type="gramStart"/>
      <w:r w:rsidRPr="00030458">
        <w:rPr>
          <w:i/>
          <w:sz w:val="16"/>
          <w:u w:val="single"/>
        </w:rPr>
        <w:t>во часов</w:t>
      </w:r>
      <w:proofErr w:type="gramEnd"/>
    </w:p>
    <w:p w:rsidR="000407CA" w:rsidRPr="00030458" w:rsidRDefault="000407CA" w:rsidP="000407CA">
      <w:pPr>
        <w:jc w:val="center"/>
        <w:rPr>
          <w:b/>
          <w:sz w:val="32"/>
          <w:u w:val="single"/>
        </w:rPr>
      </w:pPr>
      <w:proofErr w:type="gramStart"/>
      <w:r w:rsidRPr="00030458">
        <w:rPr>
          <w:b/>
          <w:sz w:val="32"/>
          <w:u w:val="single"/>
        </w:rPr>
        <w:t>для  10</w:t>
      </w:r>
      <w:proofErr w:type="gramEnd"/>
      <w:r w:rsidRPr="00030458">
        <w:rPr>
          <w:b/>
          <w:sz w:val="32"/>
          <w:u w:val="single"/>
        </w:rPr>
        <w:t>-11</w:t>
      </w:r>
      <w:r>
        <w:rPr>
          <w:b/>
          <w:sz w:val="32"/>
          <w:u w:val="single"/>
        </w:rPr>
        <w:t xml:space="preserve"> классов</w:t>
      </w:r>
    </w:p>
    <w:p w:rsidR="000407CA" w:rsidRPr="00030458" w:rsidRDefault="000407CA" w:rsidP="000407CA">
      <w:pPr>
        <w:jc w:val="center"/>
        <w:rPr>
          <w:i/>
          <w:sz w:val="16"/>
          <w:u w:val="single"/>
        </w:rPr>
      </w:pPr>
      <w:r w:rsidRPr="00030458">
        <w:rPr>
          <w:i/>
          <w:sz w:val="16"/>
          <w:u w:val="single"/>
        </w:rPr>
        <w:t>класс</w:t>
      </w:r>
    </w:p>
    <w:p w:rsidR="000407CA" w:rsidRPr="00030458" w:rsidRDefault="000407CA" w:rsidP="000407CA">
      <w:pPr>
        <w:jc w:val="center"/>
        <w:rPr>
          <w:b/>
          <w:sz w:val="36"/>
          <w:u w:val="single"/>
        </w:rPr>
      </w:pPr>
      <w:r>
        <w:rPr>
          <w:b/>
          <w:sz w:val="36"/>
          <w:u w:val="single"/>
        </w:rPr>
        <w:t>на 202</w:t>
      </w:r>
      <w:r w:rsidR="008F4E9F">
        <w:rPr>
          <w:b/>
          <w:sz w:val="36"/>
          <w:u w:val="single"/>
        </w:rPr>
        <w:t>3</w:t>
      </w:r>
      <w:r>
        <w:rPr>
          <w:b/>
          <w:sz w:val="36"/>
          <w:u w:val="single"/>
        </w:rPr>
        <w:t xml:space="preserve"> – 202</w:t>
      </w:r>
      <w:r w:rsidR="008F4E9F">
        <w:rPr>
          <w:b/>
          <w:sz w:val="36"/>
          <w:u w:val="single"/>
        </w:rPr>
        <w:t>4</w:t>
      </w:r>
      <w:r>
        <w:rPr>
          <w:b/>
          <w:sz w:val="36"/>
          <w:u w:val="single"/>
        </w:rPr>
        <w:t xml:space="preserve"> учебный </w:t>
      </w:r>
      <w:r w:rsidRPr="00030458">
        <w:rPr>
          <w:b/>
          <w:sz w:val="36"/>
          <w:u w:val="single"/>
        </w:rPr>
        <w:t>год</w:t>
      </w:r>
    </w:p>
    <w:p w:rsidR="000407CA" w:rsidRDefault="000407CA" w:rsidP="000407CA">
      <w:pPr>
        <w:jc w:val="both"/>
        <w:rPr>
          <w:sz w:val="36"/>
        </w:rPr>
      </w:pPr>
    </w:p>
    <w:p w:rsidR="000407CA" w:rsidRDefault="000407CA" w:rsidP="000407CA">
      <w:pPr>
        <w:jc w:val="both"/>
        <w:rPr>
          <w:b/>
          <w:sz w:val="32"/>
        </w:rPr>
      </w:pPr>
      <w:r>
        <w:rPr>
          <w:b/>
          <w:sz w:val="28"/>
        </w:rPr>
        <w:t xml:space="preserve">Составлена учителем гимназии РГУ </w:t>
      </w:r>
      <w:proofErr w:type="spellStart"/>
      <w:r>
        <w:rPr>
          <w:b/>
          <w:sz w:val="28"/>
        </w:rPr>
        <w:t>им.А.Н.Косыгина</w:t>
      </w:r>
      <w:proofErr w:type="spellEnd"/>
      <w:r>
        <w:rPr>
          <w:b/>
          <w:sz w:val="28"/>
        </w:rPr>
        <w:t>:                     Учебник</w:t>
      </w:r>
      <w:r w:rsidR="00B52766">
        <w:rPr>
          <w:b/>
          <w:sz w:val="28"/>
        </w:rPr>
        <w:t>и</w:t>
      </w:r>
      <w:r>
        <w:rPr>
          <w:b/>
          <w:sz w:val="32"/>
        </w:rPr>
        <w:t xml:space="preserve">:        </w:t>
      </w:r>
    </w:p>
    <w:p w:rsidR="000407CA" w:rsidRPr="00384168" w:rsidRDefault="000407CA" w:rsidP="00384168">
      <w:pPr>
        <w:rPr>
          <w:sz w:val="32"/>
          <w:u w:val="single"/>
        </w:rPr>
      </w:pPr>
      <w:r>
        <w:rPr>
          <w:sz w:val="32"/>
        </w:rPr>
        <w:t>_______</w:t>
      </w:r>
      <w:r w:rsidR="00B52766">
        <w:rPr>
          <w:sz w:val="32"/>
        </w:rPr>
        <w:t>математика</w:t>
      </w:r>
      <w:r>
        <w:rPr>
          <w:sz w:val="32"/>
        </w:rPr>
        <w:t xml:space="preserve">___________________                          </w:t>
      </w:r>
      <w:r w:rsidR="00384168" w:rsidRPr="00384168">
        <w:rPr>
          <w:sz w:val="32"/>
          <w:u w:val="single"/>
        </w:rPr>
        <w:t>Мордкович. А.Г.</w:t>
      </w:r>
    </w:p>
    <w:p w:rsidR="000407CA" w:rsidRDefault="000407CA" w:rsidP="000407CA">
      <w:pPr>
        <w:rPr>
          <w:i/>
          <w:sz w:val="16"/>
        </w:rPr>
      </w:pPr>
      <w:r>
        <w:rPr>
          <w:i/>
          <w:sz w:val="16"/>
        </w:rPr>
        <w:t>предмет                                                                                                                                                                                         автор учебника</w:t>
      </w:r>
    </w:p>
    <w:p w:rsidR="00384168" w:rsidRDefault="000407CA" w:rsidP="000407CA">
      <w:pPr>
        <w:rPr>
          <w:sz w:val="32"/>
          <w:szCs w:val="32"/>
          <w:u w:val="single"/>
          <w:lang w:eastAsia="zh-CN"/>
        </w:rPr>
      </w:pPr>
      <w:r>
        <w:rPr>
          <w:sz w:val="32"/>
        </w:rPr>
        <w:t>_____</w:t>
      </w:r>
      <w:r w:rsidR="000522E9">
        <w:rPr>
          <w:sz w:val="32"/>
        </w:rPr>
        <w:t>6</w:t>
      </w:r>
      <w:r w:rsidR="00221E86">
        <w:rPr>
          <w:sz w:val="32"/>
        </w:rPr>
        <w:t xml:space="preserve">,5 </w:t>
      </w:r>
      <w:r>
        <w:rPr>
          <w:sz w:val="32"/>
          <w:u w:val="single"/>
        </w:rPr>
        <w:t>час</w:t>
      </w:r>
      <w:r w:rsidR="00B52766">
        <w:rPr>
          <w:sz w:val="32"/>
          <w:u w:val="single"/>
        </w:rPr>
        <w:t>ов</w:t>
      </w:r>
      <w:r>
        <w:rPr>
          <w:sz w:val="32"/>
          <w:u w:val="single"/>
        </w:rPr>
        <w:t xml:space="preserve"> (</w:t>
      </w:r>
      <w:r w:rsidR="000522E9">
        <w:rPr>
          <w:sz w:val="32"/>
          <w:u w:val="single"/>
        </w:rPr>
        <w:t>2</w:t>
      </w:r>
      <w:r w:rsidR="00221E86">
        <w:rPr>
          <w:sz w:val="32"/>
          <w:u w:val="single"/>
        </w:rPr>
        <w:t>34 часа</w:t>
      </w:r>
      <w:r w:rsidR="008F4E9F">
        <w:rPr>
          <w:sz w:val="32"/>
          <w:u w:val="single"/>
        </w:rPr>
        <w:t xml:space="preserve"> в год)__________</w:t>
      </w:r>
      <w:r>
        <w:rPr>
          <w:sz w:val="32"/>
          <w:u w:val="single"/>
        </w:rPr>
        <w:t xml:space="preserve"> </w:t>
      </w:r>
      <w:r w:rsidRPr="00CE4E75">
        <w:rPr>
          <w:sz w:val="32"/>
        </w:rPr>
        <w:t xml:space="preserve">        </w:t>
      </w:r>
      <w:r>
        <w:rPr>
          <w:sz w:val="32"/>
        </w:rPr>
        <w:t xml:space="preserve"> </w:t>
      </w:r>
      <w:r w:rsidRPr="00CE4E75">
        <w:rPr>
          <w:sz w:val="32"/>
        </w:rPr>
        <w:t xml:space="preserve">            </w:t>
      </w:r>
      <w:r w:rsidR="00472344" w:rsidRPr="00472344">
        <w:rPr>
          <w:sz w:val="32"/>
          <w:u w:val="single"/>
        </w:rPr>
        <w:t>М.:</w:t>
      </w:r>
      <w:r w:rsidR="00472344">
        <w:rPr>
          <w:sz w:val="32"/>
          <w:u w:val="single"/>
        </w:rPr>
        <w:t xml:space="preserve"> </w:t>
      </w:r>
      <w:r w:rsidR="00CC10B0" w:rsidRPr="00472344">
        <w:rPr>
          <w:sz w:val="32"/>
          <w:u w:val="single"/>
        </w:rPr>
        <w:t>«</w:t>
      </w:r>
      <w:r w:rsidR="00CC10B0" w:rsidRPr="00CC10B0">
        <w:rPr>
          <w:sz w:val="32"/>
          <w:u w:val="single"/>
        </w:rPr>
        <w:t>Мнемозина», 20</w:t>
      </w:r>
      <w:r w:rsidR="00547F8F">
        <w:rPr>
          <w:sz w:val="32"/>
          <w:u w:val="single"/>
        </w:rPr>
        <w:t>2</w:t>
      </w:r>
      <w:r w:rsidR="00702B26">
        <w:rPr>
          <w:sz w:val="32"/>
          <w:u w:val="single"/>
        </w:rPr>
        <w:t>3</w:t>
      </w:r>
      <w:r w:rsidR="00CC10B0">
        <w:rPr>
          <w:sz w:val="32"/>
          <w:u w:val="single"/>
        </w:rPr>
        <w:t xml:space="preserve">                            </w:t>
      </w:r>
      <w:r>
        <w:rPr>
          <w:sz w:val="32"/>
          <w:u w:val="single"/>
        </w:rPr>
        <w:t xml:space="preserve">                     </w:t>
      </w:r>
      <w:r>
        <w:rPr>
          <w:i/>
          <w:sz w:val="16"/>
        </w:rPr>
        <w:t xml:space="preserve">количество часов в неделю                                                                                                                                                           издательство, год издания                                                     </w:t>
      </w:r>
      <w:r w:rsidR="00B52766">
        <w:rPr>
          <w:i/>
          <w:sz w:val="16"/>
        </w:rPr>
        <w:t xml:space="preserve">  </w:t>
      </w:r>
      <w:r>
        <w:rPr>
          <w:i/>
          <w:sz w:val="16"/>
        </w:rPr>
        <w:t xml:space="preserve">                         </w:t>
      </w:r>
      <w:r>
        <w:rPr>
          <w:sz w:val="32"/>
        </w:rPr>
        <w:t>__</w:t>
      </w:r>
      <w:r w:rsidR="00B52766">
        <w:rPr>
          <w:sz w:val="32"/>
          <w:u w:val="single"/>
        </w:rPr>
        <w:t>Кузьмин Игорь Юрьевич</w:t>
      </w:r>
      <w:r>
        <w:rPr>
          <w:sz w:val="32"/>
        </w:rPr>
        <w:t xml:space="preserve"> _______  </w:t>
      </w:r>
      <w:r w:rsidR="00384168">
        <w:rPr>
          <w:sz w:val="32"/>
        </w:rPr>
        <w:t xml:space="preserve">                </w:t>
      </w:r>
      <w:r>
        <w:rPr>
          <w:sz w:val="32"/>
        </w:rPr>
        <w:t xml:space="preserve"> </w:t>
      </w:r>
      <w:r w:rsidR="00384168" w:rsidRPr="00384168">
        <w:rPr>
          <w:sz w:val="32"/>
          <w:szCs w:val="32"/>
          <w:u w:val="single"/>
          <w:lang w:eastAsia="zh-CN"/>
        </w:rPr>
        <w:t>Алгебра и начала математ</w:t>
      </w:r>
      <w:r w:rsidR="00384168">
        <w:rPr>
          <w:sz w:val="32"/>
          <w:szCs w:val="32"/>
          <w:u w:val="single"/>
          <w:lang w:eastAsia="zh-CN"/>
        </w:rPr>
        <w:t xml:space="preserve">ического анализа. 10-11 классы: </w:t>
      </w:r>
    </w:p>
    <w:p w:rsidR="00384168" w:rsidRDefault="00384168" w:rsidP="000407CA">
      <w:pPr>
        <w:rPr>
          <w:bCs/>
          <w:sz w:val="32"/>
          <w:szCs w:val="32"/>
          <w:u w:val="single"/>
          <w:lang w:eastAsia="zh-CN"/>
        </w:rPr>
      </w:pPr>
      <w:r w:rsidRPr="00384168">
        <w:rPr>
          <w:sz w:val="32"/>
          <w:szCs w:val="32"/>
          <w:lang w:eastAsia="zh-CN"/>
        </w:rPr>
        <w:t xml:space="preserve">                                                                                </w:t>
      </w:r>
      <w:r>
        <w:rPr>
          <w:sz w:val="32"/>
          <w:szCs w:val="32"/>
          <w:u w:val="single"/>
          <w:lang w:eastAsia="zh-CN"/>
        </w:rPr>
        <w:t xml:space="preserve"> </w:t>
      </w:r>
      <w:r w:rsidRPr="00384168">
        <w:rPr>
          <w:bCs/>
          <w:sz w:val="32"/>
          <w:szCs w:val="32"/>
          <w:u w:val="single"/>
          <w:lang w:eastAsia="zh-CN"/>
        </w:rPr>
        <w:t xml:space="preserve">учебник </w:t>
      </w:r>
      <w:r>
        <w:rPr>
          <w:bCs/>
          <w:sz w:val="32"/>
          <w:szCs w:val="32"/>
          <w:u w:val="single"/>
          <w:lang w:eastAsia="zh-CN"/>
        </w:rPr>
        <w:t>и задачник</w:t>
      </w:r>
      <w:r w:rsidR="00472344">
        <w:rPr>
          <w:bCs/>
          <w:sz w:val="32"/>
          <w:szCs w:val="32"/>
          <w:u w:val="single"/>
          <w:lang w:eastAsia="zh-CN"/>
        </w:rPr>
        <w:t>.</w:t>
      </w:r>
    </w:p>
    <w:p w:rsidR="00CC10B0" w:rsidRPr="00CC10B0" w:rsidRDefault="00CC10B0" w:rsidP="00CC10B0">
      <w:pPr>
        <w:rPr>
          <w:sz w:val="32"/>
          <w:u w:val="single"/>
        </w:rPr>
      </w:pPr>
      <w:r w:rsidRPr="00CC10B0">
        <w:rPr>
          <w:sz w:val="32"/>
        </w:rPr>
        <w:t xml:space="preserve">                                                                                                  </w:t>
      </w:r>
      <w:r>
        <w:rPr>
          <w:sz w:val="32"/>
          <w:u w:val="single"/>
        </w:rPr>
        <w:t xml:space="preserve"> </w:t>
      </w:r>
      <w:proofErr w:type="spellStart"/>
      <w:r w:rsidRPr="00CC10B0">
        <w:rPr>
          <w:sz w:val="32"/>
          <w:u w:val="single"/>
        </w:rPr>
        <w:t>Атанасян</w:t>
      </w:r>
      <w:proofErr w:type="spellEnd"/>
      <w:r w:rsidRPr="00CC10B0">
        <w:rPr>
          <w:sz w:val="32"/>
          <w:u w:val="single"/>
        </w:rPr>
        <w:t xml:space="preserve"> Л.С.</w:t>
      </w:r>
      <w:r>
        <w:rPr>
          <w:sz w:val="32"/>
          <w:u w:val="single"/>
        </w:rPr>
        <w:t xml:space="preserve"> и др.</w:t>
      </w:r>
      <w:r w:rsidRPr="00CC10B0">
        <w:rPr>
          <w:sz w:val="32"/>
          <w:u w:val="single"/>
        </w:rPr>
        <w:t>,</w:t>
      </w:r>
    </w:p>
    <w:p w:rsidR="00CC10B0" w:rsidRDefault="00CC10B0" w:rsidP="00CC10B0">
      <w:pPr>
        <w:rPr>
          <w:i/>
          <w:sz w:val="16"/>
        </w:rPr>
      </w:pPr>
      <w:r>
        <w:rPr>
          <w:i/>
          <w:sz w:val="16"/>
        </w:rPr>
        <w:t xml:space="preserve">                                                                                                                                                                                 </w:t>
      </w:r>
      <w:r w:rsidR="00472344">
        <w:rPr>
          <w:i/>
          <w:sz w:val="16"/>
        </w:rPr>
        <w:t xml:space="preserve">                     </w:t>
      </w:r>
      <w:r>
        <w:rPr>
          <w:i/>
          <w:sz w:val="16"/>
        </w:rPr>
        <w:t xml:space="preserve">    автор учебника</w:t>
      </w:r>
    </w:p>
    <w:p w:rsidR="00CC10B0" w:rsidRDefault="00CC10B0" w:rsidP="00CC10B0">
      <w:pPr>
        <w:rPr>
          <w:i/>
          <w:sz w:val="16"/>
        </w:rPr>
      </w:pPr>
      <w:r>
        <w:rPr>
          <w:sz w:val="32"/>
        </w:rPr>
        <w:t xml:space="preserve">                                                                                         </w:t>
      </w:r>
      <w:r w:rsidR="00472344">
        <w:rPr>
          <w:sz w:val="32"/>
        </w:rPr>
        <w:t xml:space="preserve">       </w:t>
      </w:r>
      <w:r>
        <w:rPr>
          <w:sz w:val="32"/>
        </w:rPr>
        <w:t xml:space="preserve"> </w:t>
      </w:r>
      <w:r w:rsidRPr="00CE4E75">
        <w:rPr>
          <w:sz w:val="32"/>
        </w:rPr>
        <w:t xml:space="preserve"> </w:t>
      </w:r>
      <w:r w:rsidR="00472344" w:rsidRPr="00472344">
        <w:rPr>
          <w:sz w:val="32"/>
          <w:u w:val="single"/>
        </w:rPr>
        <w:t>М.: Просвещение, 20</w:t>
      </w:r>
      <w:r w:rsidR="002E3F22">
        <w:rPr>
          <w:sz w:val="32"/>
          <w:u w:val="single"/>
        </w:rPr>
        <w:t>2</w:t>
      </w:r>
      <w:r w:rsidR="00702B26">
        <w:rPr>
          <w:sz w:val="32"/>
          <w:u w:val="single"/>
        </w:rPr>
        <w:t>3</w:t>
      </w:r>
      <w:r>
        <w:rPr>
          <w:sz w:val="32"/>
          <w:u w:val="single"/>
        </w:rPr>
        <w:t xml:space="preserve">                                                </w:t>
      </w:r>
      <w:r>
        <w:rPr>
          <w:i/>
          <w:sz w:val="16"/>
        </w:rPr>
        <w:t xml:space="preserve">           </w:t>
      </w:r>
    </w:p>
    <w:p w:rsidR="00472344" w:rsidRDefault="00CC10B0" w:rsidP="00CC10B0">
      <w:pPr>
        <w:rPr>
          <w:sz w:val="32"/>
          <w:szCs w:val="32"/>
          <w:u w:val="single"/>
          <w:lang w:eastAsia="zh-CN"/>
        </w:rPr>
      </w:pPr>
      <w:r>
        <w:rPr>
          <w:i/>
          <w:sz w:val="16"/>
        </w:rPr>
        <w:t xml:space="preserve">                                                                                                                                                                                            </w:t>
      </w:r>
      <w:r w:rsidR="00472344">
        <w:rPr>
          <w:i/>
          <w:sz w:val="16"/>
        </w:rPr>
        <w:t xml:space="preserve">                 </w:t>
      </w:r>
      <w:r>
        <w:rPr>
          <w:i/>
          <w:sz w:val="16"/>
        </w:rPr>
        <w:t xml:space="preserve">   издательство, год издания                                                                        </w:t>
      </w:r>
      <w:r>
        <w:rPr>
          <w:sz w:val="32"/>
        </w:rPr>
        <w:t xml:space="preserve">           </w:t>
      </w:r>
      <w:r w:rsidR="00472344">
        <w:rPr>
          <w:sz w:val="32"/>
          <w:szCs w:val="32"/>
          <w:u w:val="single"/>
          <w:lang w:eastAsia="zh-CN"/>
        </w:rPr>
        <w:t xml:space="preserve">   </w:t>
      </w:r>
    </w:p>
    <w:p w:rsidR="002E3F22" w:rsidRDefault="00472344">
      <w:pPr>
        <w:rPr>
          <w:sz w:val="32"/>
          <w:szCs w:val="32"/>
          <w:u w:val="single"/>
          <w:lang w:eastAsia="zh-CN"/>
        </w:rPr>
      </w:pPr>
      <w:r w:rsidRPr="00472344">
        <w:rPr>
          <w:sz w:val="32"/>
          <w:szCs w:val="32"/>
          <w:lang w:eastAsia="zh-CN"/>
        </w:rPr>
        <w:t xml:space="preserve">                                                </w:t>
      </w:r>
      <w:r w:rsidR="002E3F22">
        <w:rPr>
          <w:sz w:val="32"/>
          <w:szCs w:val="32"/>
          <w:lang w:eastAsia="zh-CN"/>
        </w:rPr>
        <w:t xml:space="preserve">               </w:t>
      </w:r>
      <w:r>
        <w:rPr>
          <w:sz w:val="32"/>
          <w:szCs w:val="32"/>
          <w:u w:val="single"/>
          <w:lang w:eastAsia="zh-CN"/>
        </w:rPr>
        <w:t xml:space="preserve"> </w:t>
      </w:r>
      <w:r w:rsidR="002E3F22" w:rsidRPr="002E3F22">
        <w:rPr>
          <w:sz w:val="32"/>
          <w:szCs w:val="32"/>
          <w:u w:val="single"/>
          <w:lang w:eastAsia="zh-CN"/>
        </w:rPr>
        <w:t>Геометрия. 10-11 классы. Базовый и углублённый уровни. Учебник.</w:t>
      </w:r>
      <w:r w:rsidR="00CC10B0">
        <w:rPr>
          <w:sz w:val="32"/>
          <w:szCs w:val="32"/>
          <w:u w:val="single"/>
          <w:lang w:eastAsia="zh-CN"/>
        </w:rPr>
        <w:t xml:space="preserve"> </w:t>
      </w:r>
    </w:p>
    <w:p w:rsidR="002E3F22" w:rsidRDefault="002E3F22">
      <w:pPr>
        <w:rPr>
          <w:sz w:val="32"/>
          <w:szCs w:val="32"/>
          <w:u w:val="single"/>
          <w:lang w:eastAsia="zh-CN"/>
        </w:rPr>
      </w:pPr>
      <w:r>
        <w:rPr>
          <w:sz w:val="32"/>
          <w:szCs w:val="32"/>
          <w:u w:val="single"/>
          <w:lang w:eastAsia="zh-CN"/>
        </w:rPr>
        <w:br w:type="page"/>
      </w:r>
    </w:p>
    <w:p w:rsidR="00ED1465" w:rsidRPr="00254E1B" w:rsidRDefault="00ED1465" w:rsidP="006F795B">
      <w:pPr>
        <w:pStyle w:val="a4"/>
        <w:spacing w:after="0" w:line="240" w:lineRule="auto"/>
        <w:ind w:firstLine="709"/>
        <w:jc w:val="both"/>
        <w:rPr>
          <w:b/>
          <w:sz w:val="28"/>
          <w:szCs w:val="28"/>
        </w:rPr>
      </w:pPr>
      <w:r w:rsidRPr="00254E1B">
        <w:rPr>
          <w:b/>
          <w:sz w:val="28"/>
          <w:szCs w:val="28"/>
        </w:rPr>
        <w:lastRenderedPageBreak/>
        <w:t>Пояснительная записка</w:t>
      </w:r>
    </w:p>
    <w:p w:rsidR="00ED1465" w:rsidRPr="008E14FC" w:rsidRDefault="00ED1465" w:rsidP="006F795B">
      <w:pPr>
        <w:pStyle w:val="a4"/>
        <w:spacing w:after="0" w:line="240" w:lineRule="auto"/>
        <w:ind w:firstLine="709"/>
        <w:jc w:val="both"/>
      </w:pPr>
      <w:r w:rsidRPr="008E14FC">
        <w:t>Рабочая программа по математике для 10-11 классов составлена на основе федерального компонента государственного образовательного стандарта, учебного плана, примерной программы основного общего образования по предмету «Математика» с учетом авторских программ А.Г. Мордковича (</w:t>
      </w:r>
      <w:r w:rsidR="002E3F22" w:rsidRPr="008E14FC">
        <w:t>Алгебра и начала анализа. 10-11 класс. Методическое пособие для учителя</w:t>
      </w:r>
      <w:r w:rsidRPr="008E14FC">
        <w:t xml:space="preserve"> – М.: Мнемозина, 20</w:t>
      </w:r>
      <w:r w:rsidR="002E3F22" w:rsidRPr="008E14FC">
        <w:t>2</w:t>
      </w:r>
      <w:r w:rsidR="008E14FC" w:rsidRPr="008E14FC">
        <w:t>3</w:t>
      </w:r>
      <w:r w:rsidRPr="008E14FC">
        <w:t xml:space="preserve"> г.) и Л.С. </w:t>
      </w:r>
      <w:proofErr w:type="spellStart"/>
      <w:r w:rsidRPr="008E14FC">
        <w:t>Атанасяна</w:t>
      </w:r>
      <w:proofErr w:type="spellEnd"/>
      <w:r w:rsidRPr="008E14FC">
        <w:t xml:space="preserve"> (</w:t>
      </w:r>
      <w:r w:rsidR="002E3F22" w:rsidRPr="008E14FC">
        <w:t>Алгебра и начала анализа. 10-11 класс. Методическое пособие для учителя</w:t>
      </w:r>
      <w:r w:rsidRPr="008E14FC">
        <w:t>. – М.: ВАКО, 20</w:t>
      </w:r>
      <w:r w:rsidR="002E3F22" w:rsidRPr="008E14FC">
        <w:t>2</w:t>
      </w:r>
      <w:r w:rsidR="008E14FC" w:rsidRPr="008E14FC">
        <w:t xml:space="preserve">3 </w:t>
      </w:r>
      <w:r w:rsidRPr="008E14FC">
        <w:t>г.).</w:t>
      </w:r>
    </w:p>
    <w:p w:rsidR="00ED1465" w:rsidRPr="008E14FC" w:rsidRDefault="00ED1465" w:rsidP="006F795B">
      <w:pPr>
        <w:ind w:firstLine="708"/>
        <w:contextualSpacing/>
        <w:jc w:val="both"/>
      </w:pPr>
      <w:r w:rsidRPr="008E14FC">
        <w:t>Рабочая программа рассчитана на 1</w:t>
      </w:r>
      <w:r w:rsidR="00F46000" w:rsidRPr="008E14FC">
        <w:t>4</w:t>
      </w:r>
      <w:r w:rsidR="002369E6" w:rsidRPr="008E14FC">
        <w:t>0</w:t>
      </w:r>
      <w:r w:rsidRPr="008E14FC">
        <w:t xml:space="preserve"> час</w:t>
      </w:r>
      <w:r w:rsidR="00F46000" w:rsidRPr="008E14FC">
        <w:t>а</w:t>
      </w:r>
      <w:r w:rsidRPr="008E14FC">
        <w:t xml:space="preserve"> алгебры и начал анализа и 70 часов геометрии в 10 классе. В учебном плане для</w:t>
      </w:r>
      <w:r w:rsidR="000522E9" w:rsidRPr="008E14FC">
        <w:t xml:space="preserve"> изучения математики отводится 6</w:t>
      </w:r>
      <w:r w:rsidRPr="008E14FC">
        <w:t xml:space="preserve"> часов в неделю, из которых предусмотрено </w:t>
      </w:r>
      <w:r w:rsidR="000522E9" w:rsidRPr="008E14FC">
        <w:t>4</w:t>
      </w:r>
      <w:r w:rsidRPr="008E14FC">
        <w:t xml:space="preserve"> часа в неделю на изучение курса алгебры и начал анализа и 2 часа на изучение геометрии. На контрольные работы отводится 1</w:t>
      </w:r>
      <w:r w:rsidR="00981997" w:rsidRPr="008E14FC">
        <w:t>5</w:t>
      </w:r>
      <w:r w:rsidRPr="008E14FC">
        <w:t xml:space="preserve"> часов.</w:t>
      </w:r>
    </w:p>
    <w:p w:rsidR="00ED1465" w:rsidRPr="008E14FC" w:rsidRDefault="00ED1465" w:rsidP="006F795B">
      <w:pPr>
        <w:pStyle w:val="a3"/>
        <w:spacing w:after="0" w:line="240" w:lineRule="auto"/>
        <w:contextualSpacing/>
        <w:jc w:val="both"/>
        <w:rPr>
          <w:color w:val="auto"/>
        </w:rPr>
      </w:pPr>
      <w:r w:rsidRPr="008E14FC">
        <w:rPr>
          <w:color w:val="auto"/>
        </w:rPr>
        <w:tab/>
        <w:t>Рабочая программа рассчитана на 1</w:t>
      </w:r>
      <w:r w:rsidR="002369E6" w:rsidRPr="008E14FC">
        <w:rPr>
          <w:color w:val="auto"/>
        </w:rPr>
        <w:t>36</w:t>
      </w:r>
      <w:r w:rsidRPr="008E14FC">
        <w:rPr>
          <w:color w:val="auto"/>
        </w:rPr>
        <w:t xml:space="preserve"> час</w:t>
      </w:r>
      <w:r w:rsidR="00437E75" w:rsidRPr="008E14FC">
        <w:rPr>
          <w:color w:val="auto"/>
        </w:rPr>
        <w:t>ов</w:t>
      </w:r>
      <w:r w:rsidRPr="008E14FC">
        <w:rPr>
          <w:color w:val="auto"/>
        </w:rPr>
        <w:t xml:space="preserve"> алгебры и начал анализа и 68 часов геометрии в 11 классе. В учебном плане для изучения математики отводится </w:t>
      </w:r>
      <w:r w:rsidR="00B307A1" w:rsidRPr="008E14FC">
        <w:rPr>
          <w:color w:val="auto"/>
        </w:rPr>
        <w:t>6</w:t>
      </w:r>
      <w:r w:rsidRPr="008E14FC">
        <w:rPr>
          <w:color w:val="auto"/>
        </w:rPr>
        <w:t xml:space="preserve"> часов в неделю, из которых предусмотрено </w:t>
      </w:r>
      <w:r w:rsidR="00B307A1" w:rsidRPr="008E14FC">
        <w:rPr>
          <w:color w:val="auto"/>
        </w:rPr>
        <w:t>4</w:t>
      </w:r>
      <w:r w:rsidRPr="008E14FC">
        <w:rPr>
          <w:color w:val="auto"/>
        </w:rPr>
        <w:t xml:space="preserve"> часа в неделю на изучение курса алгебры и начал анализа и 2 часа на </w:t>
      </w:r>
      <w:r w:rsidR="0070067A" w:rsidRPr="008E14FC">
        <w:rPr>
          <w:color w:val="auto"/>
        </w:rPr>
        <w:t>изучение геометрии.</w:t>
      </w:r>
      <w:r w:rsidRPr="008E14FC">
        <w:rPr>
          <w:color w:val="auto"/>
        </w:rPr>
        <w:t xml:space="preserve"> Рабочая программа полностью соответствует авторским программам.</w:t>
      </w:r>
    </w:p>
    <w:p w:rsidR="00ED1465" w:rsidRPr="008E14FC" w:rsidRDefault="00ED1465" w:rsidP="00254E1B">
      <w:pPr>
        <w:ind w:firstLine="708"/>
        <w:contextualSpacing/>
        <w:jc w:val="both"/>
      </w:pPr>
      <w:r w:rsidRPr="008E14FC">
        <w:t xml:space="preserve">Содержание рабочей программы направлено на освоение учащимися знаний, умений и навыков на </w:t>
      </w:r>
      <w:r w:rsidR="00437E75" w:rsidRPr="008E14FC">
        <w:t>профильном</w:t>
      </w:r>
      <w:r w:rsidRPr="008E14FC">
        <w:t xml:space="preserve"> уровне</w:t>
      </w:r>
      <w:r w:rsidR="00843410" w:rsidRPr="008E14FC">
        <w:t>.</w:t>
      </w:r>
      <w:r w:rsidRPr="008E14FC">
        <w:t xml:space="preserve"> Она включает в себя все темы,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 для обучения математики А.Г. Мордковича, Л.С. </w:t>
      </w:r>
      <w:proofErr w:type="spellStart"/>
      <w:r w:rsidRPr="008E14FC">
        <w:t>Атанасяна</w:t>
      </w:r>
      <w:proofErr w:type="spellEnd"/>
      <w:r w:rsidRPr="008E14FC">
        <w:t>.</w:t>
      </w:r>
      <w:r w:rsidR="0070067A" w:rsidRPr="008E14FC">
        <w:t xml:space="preserve"> Срок реализации – 2 года.</w:t>
      </w:r>
    </w:p>
    <w:p w:rsidR="00ED1465" w:rsidRPr="008E14FC" w:rsidRDefault="00ED1465" w:rsidP="006F795B">
      <w:pPr>
        <w:ind w:firstLine="708"/>
        <w:contextualSpacing/>
        <w:jc w:val="both"/>
      </w:pPr>
    </w:p>
    <w:p w:rsidR="00ED1465" w:rsidRPr="008E14FC" w:rsidRDefault="00ED1465" w:rsidP="00040D50">
      <w:pPr>
        <w:pStyle w:val="a6"/>
        <w:widowControl w:val="0"/>
        <w:rPr>
          <w:szCs w:val="24"/>
        </w:rPr>
      </w:pPr>
      <w:r w:rsidRPr="008E14FC">
        <w:rPr>
          <w:szCs w:val="24"/>
        </w:rPr>
        <w:t xml:space="preserve">В соответствии с ФГОС основного общего образования </w:t>
      </w:r>
      <w:r w:rsidRPr="008E14FC">
        <w:rPr>
          <w:i/>
          <w:szCs w:val="24"/>
        </w:rPr>
        <w:t>основными целями курса математики для10-11 классов</w:t>
      </w:r>
      <w:r w:rsidRPr="008E14FC">
        <w:rPr>
          <w:szCs w:val="24"/>
        </w:rPr>
        <w:t xml:space="preserve"> являются: </w:t>
      </w:r>
    </w:p>
    <w:p w:rsidR="00ED1465" w:rsidRPr="008E14FC" w:rsidRDefault="00ED1465" w:rsidP="00040D50">
      <w:pPr>
        <w:pStyle w:val="a6"/>
        <w:widowControl w:val="0"/>
        <w:numPr>
          <w:ilvl w:val="0"/>
          <w:numId w:val="1"/>
        </w:numPr>
        <w:ind w:left="284"/>
        <w:rPr>
          <w:szCs w:val="24"/>
        </w:rPr>
      </w:pPr>
      <w:r w:rsidRPr="008E14FC">
        <w:rPr>
          <w:szCs w:val="24"/>
        </w:rPr>
        <w:t xml:space="preserve">осознание значения </w:t>
      </w:r>
      <w:proofErr w:type="gramStart"/>
      <w:r w:rsidRPr="008E14FC">
        <w:rPr>
          <w:szCs w:val="24"/>
        </w:rPr>
        <w:t>математики  в</w:t>
      </w:r>
      <w:proofErr w:type="gramEnd"/>
      <w:r w:rsidRPr="008E14FC">
        <w:rPr>
          <w:szCs w:val="24"/>
        </w:rPr>
        <w:t xml:space="preserve"> повседневной жизни человека; </w:t>
      </w:r>
    </w:p>
    <w:p w:rsidR="00ED1465" w:rsidRPr="008E14FC" w:rsidRDefault="00ED1465" w:rsidP="00040D50">
      <w:pPr>
        <w:pStyle w:val="a6"/>
        <w:widowControl w:val="0"/>
        <w:numPr>
          <w:ilvl w:val="0"/>
          <w:numId w:val="1"/>
        </w:numPr>
        <w:ind w:left="284"/>
        <w:rPr>
          <w:szCs w:val="24"/>
        </w:rPr>
      </w:pPr>
      <w:r w:rsidRPr="008E14FC">
        <w:rPr>
          <w:szCs w:val="24"/>
        </w:rPr>
        <w:t xml:space="preserve">формирование представлений о социальных, культурных и исторических факторах становления математической науки; </w:t>
      </w:r>
    </w:p>
    <w:p w:rsidR="00ED1465" w:rsidRPr="008E14FC" w:rsidRDefault="00ED1465" w:rsidP="00040D50">
      <w:pPr>
        <w:pStyle w:val="a6"/>
        <w:widowControl w:val="0"/>
        <w:numPr>
          <w:ilvl w:val="0"/>
          <w:numId w:val="1"/>
        </w:numPr>
        <w:ind w:left="284"/>
        <w:rPr>
          <w:szCs w:val="24"/>
        </w:rPr>
      </w:pPr>
      <w:r w:rsidRPr="008E14FC">
        <w:rPr>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D1465" w:rsidRPr="008E14FC" w:rsidRDefault="00ED1465" w:rsidP="00040D50">
      <w:pPr>
        <w:pStyle w:val="a5"/>
        <w:numPr>
          <w:ilvl w:val="0"/>
          <w:numId w:val="1"/>
        </w:numPr>
        <w:spacing w:after="0" w:line="240" w:lineRule="auto"/>
        <w:ind w:left="284"/>
        <w:jc w:val="both"/>
        <w:rPr>
          <w:rFonts w:ascii="Times New Roman" w:hAnsi="Times New Roman"/>
          <w:sz w:val="24"/>
          <w:szCs w:val="24"/>
        </w:rPr>
      </w:pPr>
      <w:r w:rsidRPr="008E14FC">
        <w:rPr>
          <w:rFonts w:ascii="Times New Roman" w:hAnsi="Times New Roman"/>
          <w:sz w:val="24"/>
          <w:szCs w:val="24"/>
        </w:rPr>
        <w:t>развитие личности школьника средствами математики, подготовка его к продолжению обучения и к самореализации в современном обществе.</w:t>
      </w:r>
    </w:p>
    <w:p w:rsidR="00ED1465" w:rsidRPr="008E14FC" w:rsidRDefault="00ED1465" w:rsidP="00040D50">
      <w:pPr>
        <w:pStyle w:val="a6"/>
        <w:widowControl w:val="0"/>
        <w:rPr>
          <w:szCs w:val="24"/>
        </w:rPr>
      </w:pPr>
      <w:r w:rsidRPr="008E14FC">
        <w:rPr>
          <w:szCs w:val="24"/>
        </w:rPr>
        <w:t xml:space="preserve">Усвоенные в курсе </w:t>
      </w:r>
      <w:proofErr w:type="gramStart"/>
      <w:r w:rsidRPr="008E14FC">
        <w:rPr>
          <w:szCs w:val="24"/>
        </w:rPr>
        <w:t>математики  старшей</w:t>
      </w:r>
      <w:proofErr w:type="gramEnd"/>
      <w:r w:rsidRPr="008E14FC">
        <w:rPr>
          <w:szCs w:val="24"/>
        </w:rPr>
        <w:t xml:space="preserve"> школы знания и способы действий необходимы не только для дальнейшего успешного изучения математики в вузе, но и для решения практических задач в повседневной жизни.</w:t>
      </w:r>
    </w:p>
    <w:p w:rsidR="00ED1465" w:rsidRPr="008E14FC" w:rsidRDefault="00ED1465" w:rsidP="00040D50">
      <w:pPr>
        <w:pStyle w:val="a6"/>
        <w:widowControl w:val="0"/>
        <w:rPr>
          <w:i/>
          <w:szCs w:val="24"/>
        </w:rPr>
      </w:pPr>
      <w:r w:rsidRPr="008E14FC">
        <w:rPr>
          <w:szCs w:val="24"/>
        </w:rPr>
        <w:t xml:space="preserve">Достижение перечисленных целей предполагает </w:t>
      </w:r>
      <w:proofErr w:type="gramStart"/>
      <w:r w:rsidRPr="008E14FC">
        <w:rPr>
          <w:i/>
          <w:szCs w:val="24"/>
        </w:rPr>
        <w:t>решение  следующих</w:t>
      </w:r>
      <w:proofErr w:type="gramEnd"/>
      <w:r w:rsidRPr="008E14FC">
        <w:rPr>
          <w:i/>
          <w:szCs w:val="24"/>
        </w:rPr>
        <w:t xml:space="preserve"> задач:</w:t>
      </w:r>
    </w:p>
    <w:p w:rsidR="00ED1465" w:rsidRPr="008E14FC" w:rsidRDefault="00ED1465" w:rsidP="00040D50">
      <w:pPr>
        <w:pStyle w:val="a6"/>
        <w:widowControl w:val="0"/>
        <w:ind w:firstLine="0"/>
        <w:rPr>
          <w:szCs w:val="24"/>
        </w:rPr>
      </w:pPr>
      <w:r w:rsidRPr="008E14FC">
        <w:rPr>
          <w:szCs w:val="24"/>
        </w:rPr>
        <w:t xml:space="preserve"> </w:t>
      </w:r>
      <w:r w:rsidRPr="008E14FC">
        <w:rPr>
          <w:color w:val="000000"/>
          <w:szCs w:val="24"/>
        </w:rPr>
        <w:t xml:space="preserve">– </w:t>
      </w:r>
      <w:r w:rsidRPr="008E14FC">
        <w:rPr>
          <w:szCs w:val="24"/>
        </w:rPr>
        <w:t>формирование научного мировоззрения;</w:t>
      </w:r>
    </w:p>
    <w:p w:rsidR="00ED1465" w:rsidRPr="008E14FC" w:rsidRDefault="00ED1465" w:rsidP="00040D50">
      <w:pPr>
        <w:widowControl w:val="0"/>
        <w:jc w:val="both"/>
        <w:rPr>
          <w:color w:val="000000"/>
        </w:rPr>
      </w:pPr>
      <w:r w:rsidRPr="008E14FC">
        <w:rPr>
          <w:color w:val="000000"/>
        </w:rPr>
        <w:t>– воспитание отношения к математике как к части общечеловеческой культуры, играющей особую роль в общественном развитии.</w:t>
      </w:r>
    </w:p>
    <w:p w:rsidR="00ED1465" w:rsidRPr="008E14FC" w:rsidRDefault="00ED1465" w:rsidP="00040D50">
      <w:pPr>
        <w:spacing w:before="100" w:beforeAutospacing="1" w:after="100" w:afterAutospacing="1"/>
      </w:pPr>
      <w:r w:rsidRPr="008E14FC">
        <w:t xml:space="preserve"> -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D1465" w:rsidRPr="008E14FC" w:rsidRDefault="00ED1465" w:rsidP="000144A6">
      <w:pPr>
        <w:spacing w:before="100" w:beforeAutospacing="1" w:after="100" w:afterAutospacing="1"/>
      </w:pPr>
      <w:r w:rsidRPr="008E14FC">
        <w:t xml:space="preserve"> -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D1465" w:rsidRPr="008E14FC" w:rsidRDefault="00ED1465" w:rsidP="00040D50">
      <w:pPr>
        <w:spacing w:before="100" w:beforeAutospacing="1" w:after="100" w:afterAutospacing="1"/>
      </w:pPr>
      <w:r w:rsidRPr="008E14FC">
        <w:lastRenderedPageBreak/>
        <w:t>– сформированность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w:t>
      </w:r>
    </w:p>
    <w:p w:rsidR="00ED1465" w:rsidRPr="008E14FC" w:rsidRDefault="00ED1465" w:rsidP="00040D50">
      <w:pPr>
        <w:pStyle w:val="a6"/>
        <w:widowControl w:val="0"/>
        <w:ind w:firstLine="0"/>
        <w:rPr>
          <w:szCs w:val="24"/>
        </w:rPr>
      </w:pPr>
      <w:r w:rsidRPr="008E14FC">
        <w:rPr>
          <w:szCs w:val="24"/>
        </w:rPr>
        <w:t xml:space="preserve">– </w:t>
      </w:r>
      <w:proofErr w:type="spellStart"/>
      <w:r w:rsidRPr="008E14FC">
        <w:rPr>
          <w:szCs w:val="24"/>
        </w:rPr>
        <w:t>сформированнось</w:t>
      </w:r>
      <w:proofErr w:type="spellEnd"/>
      <w:r w:rsidRPr="008E14FC">
        <w:rPr>
          <w:szCs w:val="24"/>
        </w:rPr>
        <w:t xml:space="preserve">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ED1465" w:rsidRPr="008E14FC" w:rsidRDefault="00ED1465" w:rsidP="00040D50">
      <w:pPr>
        <w:pStyle w:val="a6"/>
        <w:widowControl w:val="0"/>
        <w:rPr>
          <w:szCs w:val="24"/>
        </w:rPr>
      </w:pPr>
      <w:r w:rsidRPr="008E14FC">
        <w:rPr>
          <w:szCs w:val="24"/>
        </w:rPr>
        <w:t xml:space="preserve">– сформированность специфических для </w:t>
      </w:r>
      <w:proofErr w:type="gramStart"/>
      <w:r w:rsidRPr="008E14FC">
        <w:rPr>
          <w:szCs w:val="24"/>
        </w:rPr>
        <w:t>математики  стилей</w:t>
      </w:r>
      <w:proofErr w:type="gramEnd"/>
      <w:r w:rsidRPr="008E14FC">
        <w:rPr>
          <w:szCs w:val="24"/>
        </w:rPr>
        <w:t xml:space="preserve"> мышления, необходимых для полноценного функционирования в современном обществе, в частности, логического, алгоритмического и эвристического;</w:t>
      </w:r>
    </w:p>
    <w:p w:rsidR="00ED1465" w:rsidRPr="008E14FC" w:rsidRDefault="00ED1465" w:rsidP="00040D50">
      <w:pPr>
        <w:pStyle w:val="a6"/>
        <w:widowControl w:val="0"/>
        <w:ind w:firstLine="0"/>
        <w:rPr>
          <w:szCs w:val="24"/>
        </w:rPr>
      </w:pPr>
      <w:r w:rsidRPr="008E14FC">
        <w:rPr>
          <w:szCs w:val="24"/>
        </w:rPr>
        <w:t>– сформированность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ее обработке;</w:t>
      </w:r>
    </w:p>
    <w:p w:rsidR="00ED1465" w:rsidRPr="008E14FC" w:rsidRDefault="00ED1465" w:rsidP="00040D50">
      <w:pPr>
        <w:pStyle w:val="a6"/>
        <w:widowControl w:val="0"/>
        <w:ind w:firstLine="0"/>
        <w:rPr>
          <w:szCs w:val="24"/>
        </w:rPr>
      </w:pPr>
      <w:r w:rsidRPr="008E14FC">
        <w:rPr>
          <w:szCs w:val="24"/>
        </w:rPr>
        <w:t>– овладение учащимися математическим языком и аппаратом как средством описания и исследования явлений окружающего мира;</w:t>
      </w:r>
    </w:p>
    <w:p w:rsidR="008D5B8B" w:rsidRPr="008E14FC" w:rsidRDefault="00ED1465" w:rsidP="00040D50">
      <w:pPr>
        <w:pStyle w:val="a6"/>
        <w:widowControl w:val="0"/>
        <w:ind w:firstLine="0"/>
        <w:rPr>
          <w:szCs w:val="24"/>
        </w:rPr>
      </w:pPr>
      <w:r w:rsidRPr="008E14FC">
        <w:rPr>
          <w:szCs w:val="24"/>
        </w:rPr>
        <w:t>– 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w:t>
      </w:r>
    </w:p>
    <w:p w:rsidR="008D5B8B" w:rsidRPr="008E14FC" w:rsidRDefault="008D5B8B">
      <w:r w:rsidRPr="008E14FC">
        <w:br w:type="page"/>
      </w:r>
    </w:p>
    <w:p w:rsidR="00ED1465" w:rsidRPr="008E14FC" w:rsidRDefault="00ED1465" w:rsidP="008D5B8B">
      <w:pPr>
        <w:pStyle w:val="a6"/>
        <w:widowControl w:val="0"/>
        <w:ind w:firstLine="0"/>
        <w:rPr>
          <w:szCs w:val="24"/>
        </w:rPr>
      </w:pPr>
      <w:r w:rsidRPr="008E14FC">
        <w:rPr>
          <w:b/>
          <w:szCs w:val="24"/>
        </w:rPr>
        <w:lastRenderedPageBreak/>
        <w:t>Общая характеристика курса математики</w:t>
      </w:r>
      <w:r w:rsidRPr="008E14FC">
        <w:rPr>
          <w:szCs w:val="24"/>
        </w:rPr>
        <w:t xml:space="preserve"> </w:t>
      </w:r>
    </w:p>
    <w:p w:rsidR="00ED1465" w:rsidRPr="008E14FC" w:rsidRDefault="00ED1465" w:rsidP="008D5B8B">
      <w:pPr>
        <w:pStyle w:val="a6"/>
        <w:widowControl w:val="0"/>
        <w:ind w:firstLine="0"/>
        <w:rPr>
          <w:szCs w:val="24"/>
        </w:rPr>
      </w:pPr>
    </w:p>
    <w:p w:rsidR="00ED1465" w:rsidRPr="008E14FC" w:rsidRDefault="00ED1465" w:rsidP="008D5B8B">
      <w:pPr>
        <w:pStyle w:val="a6"/>
        <w:widowControl w:val="0"/>
        <w:rPr>
          <w:szCs w:val="24"/>
        </w:rPr>
      </w:pPr>
      <w:r w:rsidRPr="008E14FC">
        <w:rPr>
          <w:szCs w:val="24"/>
        </w:rPr>
        <w:t xml:space="preserve">Курсы математики для 10-11классов складывается из следующих содержательных компонентов: алгебры, математического анализа, комбинаторики и теории вероятностей, геометрии. </w:t>
      </w:r>
    </w:p>
    <w:p w:rsidR="00ED1465" w:rsidRPr="008E14FC" w:rsidRDefault="00ED1465" w:rsidP="008D5B8B">
      <w:pPr>
        <w:pStyle w:val="a6"/>
        <w:widowControl w:val="0"/>
        <w:rPr>
          <w:szCs w:val="24"/>
        </w:rPr>
      </w:pPr>
      <w:r w:rsidRPr="008E14FC">
        <w:rPr>
          <w:szCs w:val="24"/>
        </w:rPr>
        <w:t xml:space="preserve">Курс нацелен на формирование математического аппарата для решения задач из математики, смежных предметов, окружающей реальности. Язык </w:t>
      </w:r>
      <w:r w:rsidRPr="008E14FC">
        <w:rPr>
          <w:i/>
          <w:szCs w:val="24"/>
        </w:rPr>
        <w:t xml:space="preserve">алгебры и математического </w:t>
      </w:r>
      <w:proofErr w:type="gramStart"/>
      <w:r w:rsidRPr="008E14FC">
        <w:rPr>
          <w:i/>
          <w:szCs w:val="24"/>
        </w:rPr>
        <w:t xml:space="preserve">анализа  </w:t>
      </w:r>
      <w:r w:rsidRPr="008E14FC">
        <w:rPr>
          <w:szCs w:val="24"/>
        </w:rPr>
        <w:t>подчеркивает</w:t>
      </w:r>
      <w:proofErr w:type="gramEnd"/>
      <w:r w:rsidRPr="008E14FC">
        <w:rPr>
          <w:szCs w:val="24"/>
        </w:rPr>
        <w:t xml:space="preserve"> значение математики как  языка для построения математических моделей, процессов и явлений реального мира. Одной из основных задач изучения математики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математики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r w:rsidRPr="008E14FC">
        <w:rPr>
          <w:i/>
          <w:szCs w:val="24"/>
        </w:rPr>
        <w:t>Элементы логики, комбинаторики, статистики и теории вероятностей</w:t>
      </w:r>
      <w:r w:rsidRPr="008E14FC">
        <w:rPr>
          <w:szCs w:val="24"/>
        </w:rPr>
        <w:t xml:space="preserve"> </w:t>
      </w:r>
      <w:proofErr w:type="gramStart"/>
      <w:r w:rsidRPr="008E14FC">
        <w:rPr>
          <w:szCs w:val="24"/>
        </w:rPr>
        <w:t>являются  обязательным</w:t>
      </w:r>
      <w:proofErr w:type="gramEnd"/>
      <w:r w:rsidRPr="008E14FC">
        <w:rPr>
          <w:szCs w:val="24"/>
        </w:rPr>
        <w:t xml:space="preserve">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w:t>
      </w:r>
      <w:r w:rsidRPr="008E14FC">
        <w:rPr>
          <w:i/>
          <w:szCs w:val="24"/>
        </w:rPr>
        <w:t>основ комбинаторики</w:t>
      </w:r>
      <w:r w:rsidRPr="008E14FC">
        <w:rPr>
          <w:szCs w:val="24"/>
        </w:rPr>
        <w:t xml:space="preserve"> позволит учащемуся осуществлять рассмотрение случаев, перебор и подсчет числа вариантов, в том числе в простейших прикладных задачах. При изучении </w:t>
      </w:r>
      <w:r w:rsidRPr="008E14FC">
        <w:rPr>
          <w:i/>
          <w:szCs w:val="24"/>
        </w:rPr>
        <w:t>статистики и теории вероятностей</w:t>
      </w:r>
      <w:r w:rsidRPr="008E14FC">
        <w:rPr>
          <w:szCs w:val="24"/>
        </w:rPr>
        <w:t xml:space="preserve">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Таким образом, в ходе освоения содержания курса учащиеся получают возможность:</w:t>
      </w:r>
    </w:p>
    <w:p w:rsidR="00ED1465" w:rsidRPr="008E14FC" w:rsidRDefault="00ED1465" w:rsidP="008D5B8B">
      <w:pPr>
        <w:numPr>
          <w:ilvl w:val="0"/>
          <w:numId w:val="2"/>
        </w:numPr>
        <w:spacing w:before="100" w:beforeAutospacing="1" w:after="100" w:afterAutospacing="1"/>
        <w:jc w:val="both"/>
      </w:pPr>
      <w:r w:rsidRPr="008E14FC">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ED1465" w:rsidRPr="008E14FC" w:rsidRDefault="00ED1465" w:rsidP="008D5B8B">
      <w:pPr>
        <w:numPr>
          <w:ilvl w:val="0"/>
          <w:numId w:val="2"/>
        </w:numPr>
        <w:spacing w:before="100" w:beforeAutospacing="1" w:after="100" w:afterAutospacing="1"/>
        <w:jc w:val="both"/>
      </w:pPr>
      <w:r w:rsidRPr="008E14FC">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ED1465" w:rsidRPr="008E14FC" w:rsidRDefault="00ED1465" w:rsidP="008D5B8B">
      <w:pPr>
        <w:numPr>
          <w:ilvl w:val="0"/>
          <w:numId w:val="2"/>
        </w:numPr>
        <w:spacing w:before="100" w:beforeAutospacing="1" w:after="100" w:afterAutospacing="1"/>
        <w:jc w:val="both"/>
      </w:pPr>
      <w:r w:rsidRPr="008E14FC">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ED1465" w:rsidRPr="008E14FC" w:rsidRDefault="00ED1465" w:rsidP="008D5B8B">
      <w:pPr>
        <w:numPr>
          <w:ilvl w:val="0"/>
          <w:numId w:val="2"/>
        </w:numPr>
        <w:spacing w:before="100" w:beforeAutospacing="1" w:after="100" w:afterAutospacing="1"/>
        <w:jc w:val="both"/>
      </w:pPr>
      <w:r w:rsidRPr="008E14FC">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ED1465" w:rsidRPr="008E14FC" w:rsidRDefault="00ED1465" w:rsidP="008D5B8B">
      <w:pPr>
        <w:numPr>
          <w:ilvl w:val="0"/>
          <w:numId w:val="2"/>
        </w:numPr>
        <w:spacing w:before="100" w:beforeAutospacing="1" w:after="100" w:afterAutospacing="1"/>
        <w:jc w:val="both"/>
      </w:pPr>
      <w:r w:rsidRPr="008E14FC">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ED1465" w:rsidRPr="008E14FC" w:rsidRDefault="00ED1465" w:rsidP="008D5B8B">
      <w:pPr>
        <w:numPr>
          <w:ilvl w:val="0"/>
          <w:numId w:val="2"/>
        </w:numPr>
        <w:spacing w:before="100" w:beforeAutospacing="1" w:after="100" w:afterAutospacing="1"/>
        <w:jc w:val="both"/>
      </w:pPr>
      <w:r w:rsidRPr="008E14FC">
        <w:lastRenderedPageBreak/>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ED1465" w:rsidRPr="008E14FC" w:rsidRDefault="00ED1465" w:rsidP="008D5B8B">
      <w:pPr>
        <w:pStyle w:val="a3"/>
        <w:shd w:val="clear" w:color="auto" w:fill="FFFFFF"/>
        <w:tabs>
          <w:tab w:val="clear" w:pos="709"/>
        </w:tabs>
        <w:jc w:val="both"/>
      </w:pPr>
      <w:r w:rsidRPr="008E14FC">
        <w:t xml:space="preserve">       </w:t>
      </w:r>
      <w:r w:rsidRPr="008E14FC">
        <w:rPr>
          <w:i/>
        </w:rPr>
        <w:t>Раздел геометрии</w:t>
      </w:r>
      <w:r w:rsidRPr="008E14FC">
        <w:t xml:space="preserve"> позволит сформировать представления об изучаемых понятиях и методах как важнейших средствах математического моделирования реальных процессов и явлений. 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 анализировать в простейших случаях взаимное расположение объектов в пространстве и изображать их; изображать основные многогранники; выполнять чертежи по заданным условиям; строить сечения куба, призмы пирамиды, круглых тел; решать планиметрические и стереометрические задачи на нахождение геометрических величин (длин, углов, площадей);  использовать при решении стереометрических задач планиметрические факты и методы, векторную алгебру, проводить доказательные рассуждения в ходе решения задач.</w:t>
      </w:r>
    </w:p>
    <w:p w:rsidR="00ED1465" w:rsidRPr="008E14FC" w:rsidRDefault="00ED1465" w:rsidP="008D5B8B">
      <w:pPr>
        <w:spacing w:before="100" w:beforeAutospacing="1" w:after="100" w:afterAutospacing="1"/>
        <w:jc w:val="both"/>
      </w:pPr>
      <w:r w:rsidRPr="008E14FC">
        <w:rPr>
          <w:rStyle w:val="dash0410005f0431005f0437005f0430005f0446005f0020005f0441005f043f005f0438005f0441005f043a005f0430005f005fchar1char1"/>
          <w:b/>
        </w:rPr>
        <w:t>Личностные, метапредметные и предметные результаты освоения курса математики</w:t>
      </w:r>
      <w:r w:rsidRPr="008E14FC">
        <w:t xml:space="preserve"> развитие у обучающихся способности к самопознанию, саморазвитию и самоопределению;</w:t>
      </w:r>
    </w:p>
    <w:p w:rsidR="00ED1465" w:rsidRPr="008E14FC" w:rsidRDefault="00ED1465" w:rsidP="008D5B8B">
      <w:pPr>
        <w:spacing w:before="100" w:beforeAutospacing="1" w:after="100" w:afterAutospacing="1"/>
        <w:jc w:val="both"/>
      </w:pPr>
      <w:r w:rsidRPr="008E14FC">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D1465" w:rsidRPr="008E14FC" w:rsidRDefault="00ED1465" w:rsidP="008D5B8B">
      <w:pPr>
        <w:spacing w:before="100" w:beforeAutospacing="1" w:after="100" w:afterAutospacing="1"/>
        <w:jc w:val="both"/>
      </w:pPr>
      <w:r w:rsidRPr="008E14FC">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D1465" w:rsidRPr="008E14FC" w:rsidRDefault="00ED1465" w:rsidP="008D5B8B">
      <w:pPr>
        <w:spacing w:before="100" w:beforeAutospacing="1" w:after="100" w:afterAutospacing="1"/>
        <w:jc w:val="both"/>
      </w:pPr>
      <w:r w:rsidRPr="008E14FC">
        <w:t>решение задач общекультурного, личностного и познавательного развития обучающихся;</w:t>
      </w:r>
    </w:p>
    <w:p w:rsidR="00ED1465" w:rsidRPr="008E14FC" w:rsidRDefault="00ED1465" w:rsidP="008D5B8B">
      <w:pPr>
        <w:spacing w:before="100" w:beforeAutospacing="1" w:after="100" w:afterAutospacing="1"/>
        <w:jc w:val="both"/>
      </w:pPr>
      <w:r w:rsidRPr="008E14FC">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D1465" w:rsidRPr="008E14FC" w:rsidRDefault="00ED1465" w:rsidP="008D5B8B">
      <w:pPr>
        <w:spacing w:before="100" w:beforeAutospacing="1" w:after="100" w:afterAutospacing="1"/>
        <w:jc w:val="both"/>
      </w:pPr>
      <w:r w:rsidRPr="008E14FC">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D1465" w:rsidRPr="008E14FC" w:rsidRDefault="00ED1465" w:rsidP="008D5B8B">
      <w:pPr>
        <w:spacing w:before="100" w:beforeAutospacing="1" w:after="100" w:afterAutospacing="1"/>
        <w:jc w:val="both"/>
      </w:pPr>
      <w:r w:rsidRPr="008E14FC">
        <w:lastRenderedPageBreak/>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D1465" w:rsidRPr="008E14FC" w:rsidRDefault="00ED1465" w:rsidP="008D5B8B">
      <w:pPr>
        <w:spacing w:before="100" w:beforeAutospacing="1" w:after="100" w:afterAutospacing="1"/>
        <w:jc w:val="both"/>
      </w:pPr>
      <w:r w:rsidRPr="008E14FC">
        <w:t>практическую направленность проводимых исследований и индивидуальных проектов;</w:t>
      </w:r>
    </w:p>
    <w:p w:rsidR="00ED1465" w:rsidRPr="008E14FC" w:rsidRDefault="00ED1465" w:rsidP="008D5B8B">
      <w:pPr>
        <w:spacing w:before="100" w:beforeAutospacing="1" w:after="100" w:afterAutospacing="1"/>
        <w:jc w:val="both"/>
      </w:pPr>
      <w:r w:rsidRPr="008E14FC">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ED1465" w:rsidRPr="008E14FC" w:rsidRDefault="00ED1465" w:rsidP="008D5B8B">
      <w:pPr>
        <w:spacing w:before="100" w:beforeAutospacing="1" w:after="100" w:afterAutospacing="1"/>
        <w:jc w:val="both"/>
      </w:pPr>
      <w:r w:rsidRPr="008E14FC">
        <w:t>подготовку к осознанному выбору дальнейшего образования и профессиональной деятельности.</w:t>
      </w:r>
    </w:p>
    <w:p w:rsidR="00ED1465" w:rsidRPr="008E14FC" w:rsidRDefault="00ED1465" w:rsidP="008D5B8B">
      <w:pPr>
        <w:spacing w:before="100" w:beforeAutospacing="1" w:after="100" w:afterAutospacing="1"/>
        <w:jc w:val="both"/>
      </w:pPr>
      <w:r w:rsidRPr="008E14FC">
        <w:rPr>
          <w:i/>
        </w:rPr>
        <w:t>Личностные результаты</w:t>
      </w:r>
      <w:r w:rsidRPr="008E14FC">
        <w:rPr>
          <w:b/>
        </w:rPr>
        <w:t xml:space="preserve"> </w:t>
      </w:r>
      <w:r w:rsidRPr="008E14FC">
        <w:t>предполагают</w:t>
      </w:r>
      <w:r w:rsidRPr="008E14FC">
        <w:rPr>
          <w:b/>
        </w:rPr>
        <w:t xml:space="preserve"> </w:t>
      </w:r>
      <w:r w:rsidRPr="008E14FC">
        <w:t xml:space="preserve">сформированность: </w:t>
      </w:r>
    </w:p>
    <w:p w:rsidR="00ED1465" w:rsidRPr="008E14FC" w:rsidRDefault="00ED1465" w:rsidP="008D5B8B">
      <w:pPr>
        <w:spacing w:before="100" w:beforeAutospacing="1" w:after="100" w:afterAutospacing="1"/>
        <w:jc w:val="both"/>
      </w:pPr>
      <w:r w:rsidRPr="008E14FC">
        <w:t xml:space="preserve"> - способности к самопознанию, саморазвитию и самоопределению;</w:t>
      </w:r>
    </w:p>
    <w:p w:rsidR="00ED1465" w:rsidRPr="008E14FC" w:rsidRDefault="00ED1465" w:rsidP="008D5B8B">
      <w:pPr>
        <w:spacing w:before="100" w:beforeAutospacing="1" w:after="100" w:afterAutospacing="1"/>
        <w:jc w:val="both"/>
      </w:pPr>
      <w:r w:rsidRPr="008E14FC">
        <w:t xml:space="preserve"> -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D1465" w:rsidRPr="008E14FC" w:rsidRDefault="00ED1465" w:rsidP="008D5B8B">
      <w:pPr>
        <w:spacing w:before="100" w:beforeAutospacing="1" w:after="100" w:afterAutospacing="1"/>
        <w:jc w:val="both"/>
      </w:pPr>
      <w:r w:rsidRPr="008E14FC">
        <w:t xml:space="preserve"> -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D1465" w:rsidRPr="008E14FC" w:rsidRDefault="00ED1465" w:rsidP="008D5B8B">
      <w:pPr>
        <w:spacing w:before="100" w:beforeAutospacing="1" w:after="100" w:afterAutospacing="1"/>
        <w:jc w:val="both"/>
      </w:pPr>
      <w:r w:rsidRPr="008E14FC">
        <w:t xml:space="preserve"> - умений решения задач общекультурного, личностного и познавательного развития обучающихся;</w:t>
      </w:r>
    </w:p>
    <w:p w:rsidR="00ED1465" w:rsidRPr="008E14FC" w:rsidRDefault="00ED1465" w:rsidP="008D5B8B">
      <w:pPr>
        <w:jc w:val="both"/>
      </w:pPr>
      <w:r w:rsidRPr="008E14FC">
        <w:t xml:space="preserve">  -ответственного отношения к учению,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 заинтересованность в приобретении и расширении математических знаний и способов действий, осознанность построения индивидуальной образовательной траектории;</w:t>
      </w:r>
    </w:p>
    <w:p w:rsidR="00ED1465" w:rsidRPr="008E14FC" w:rsidRDefault="00ED1465" w:rsidP="008D5B8B">
      <w:pPr>
        <w:jc w:val="both"/>
      </w:pPr>
      <w:r w:rsidRPr="008E14FC">
        <w:t xml:space="preserve"> -целостного мировоззрения, соответствующего современному уровню развития </w:t>
      </w:r>
      <w:proofErr w:type="gramStart"/>
      <w:r w:rsidRPr="008E14FC">
        <w:t>науки  и</w:t>
      </w:r>
      <w:proofErr w:type="gramEnd"/>
      <w:r w:rsidRPr="008E14FC">
        <w:t xml:space="preserve"> общественной практики. </w:t>
      </w:r>
    </w:p>
    <w:p w:rsidR="00ED1465" w:rsidRPr="008E14FC" w:rsidRDefault="00ED1465" w:rsidP="008D5B8B">
      <w:pPr>
        <w:jc w:val="both"/>
        <w:rPr>
          <w:bCs/>
        </w:rPr>
      </w:pPr>
      <w:r w:rsidRPr="008E14FC">
        <w:t xml:space="preserve"> - логического </w:t>
      </w:r>
      <w:r w:rsidRPr="008E14FC">
        <w:rPr>
          <w:bCs/>
        </w:rPr>
        <w:t>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исследовательский проект и др.).</w:t>
      </w:r>
    </w:p>
    <w:p w:rsidR="00ED1465" w:rsidRPr="008E14FC" w:rsidRDefault="00ED1465" w:rsidP="008D5B8B">
      <w:pPr>
        <w:ind w:firstLine="567"/>
        <w:jc w:val="both"/>
        <w:rPr>
          <w:b/>
        </w:rPr>
      </w:pPr>
      <w:r w:rsidRPr="008E14FC">
        <w:rPr>
          <w:i/>
        </w:rPr>
        <w:t xml:space="preserve">Метапредметные результаты </w:t>
      </w:r>
      <w:proofErr w:type="gramStart"/>
      <w:r w:rsidRPr="008E14FC">
        <w:t>предполагают</w:t>
      </w:r>
      <w:r w:rsidRPr="008E14FC">
        <w:rPr>
          <w:i/>
        </w:rPr>
        <w:t xml:space="preserve"> </w:t>
      </w:r>
      <w:r w:rsidRPr="008E14FC">
        <w:rPr>
          <w:b/>
        </w:rPr>
        <w:t xml:space="preserve"> </w:t>
      </w:r>
      <w:r w:rsidRPr="008E14FC">
        <w:t>сформированность</w:t>
      </w:r>
      <w:proofErr w:type="gramEnd"/>
      <w:r w:rsidRPr="008E14FC">
        <w:rPr>
          <w:b/>
        </w:rPr>
        <w:t>:</w:t>
      </w:r>
    </w:p>
    <w:p w:rsidR="00ED1465" w:rsidRPr="008E14FC" w:rsidRDefault="00ED1465" w:rsidP="008D5B8B">
      <w:pPr>
        <w:jc w:val="both"/>
      </w:pPr>
      <w:r w:rsidRPr="008E14FC">
        <w:t xml:space="preserve"> - способности самостоятельно ставить цели учебной и исследовательской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rsidR="00ED1465" w:rsidRPr="008E14FC" w:rsidRDefault="00ED1465" w:rsidP="008D5B8B">
      <w:pPr>
        <w:jc w:val="both"/>
      </w:pPr>
      <w:r w:rsidRPr="008E14FC">
        <w:lastRenderedPageBreak/>
        <w:t xml:space="preserve"> - 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D1465" w:rsidRPr="008E14FC" w:rsidRDefault="00ED1465" w:rsidP="008D5B8B">
      <w:pPr>
        <w:jc w:val="both"/>
      </w:pPr>
      <w:r w:rsidRPr="008E14FC">
        <w:t xml:space="preserve"> - умения находить необходимую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rsidR="00ED1465" w:rsidRPr="008E14FC" w:rsidRDefault="00ED1465" w:rsidP="008D5B8B">
      <w:pPr>
        <w:jc w:val="both"/>
      </w:pPr>
      <w:r w:rsidRPr="008E14FC">
        <w:t xml:space="preserve"> -владения приемами умственных действий: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и причинно-следственных связей, построения умозаключений индуктивного, дедуктивного характера или по аналогии;</w:t>
      </w:r>
    </w:p>
    <w:p w:rsidR="00ED1465" w:rsidRPr="008E14FC" w:rsidRDefault="00ED1465" w:rsidP="008D5B8B">
      <w:pPr>
        <w:jc w:val="both"/>
      </w:pPr>
      <w:r w:rsidRPr="008E14FC">
        <w:t xml:space="preserve"> -умения организовывать совместную учебную деятельность с учителем и сверстниками: определять цели, распределять функции, взаимодействовать в группе, выдвигать гипотезы, находить решение проблемы, разрешать конфликты на основе согласования позиции и учета интересов, аргументировать и отстаивать свое мнение.</w:t>
      </w:r>
    </w:p>
    <w:p w:rsidR="00ED1465" w:rsidRPr="008E14FC" w:rsidRDefault="00ED1465" w:rsidP="008D5B8B">
      <w:pPr>
        <w:spacing w:before="100" w:beforeAutospacing="1" w:after="100" w:afterAutospacing="1"/>
        <w:jc w:val="both"/>
      </w:pPr>
      <w:r w:rsidRPr="008E14FC">
        <w:rPr>
          <w:i/>
        </w:rPr>
        <w:t xml:space="preserve">Предметные результаты </w:t>
      </w:r>
      <w:proofErr w:type="gramStart"/>
      <w:r w:rsidRPr="008E14FC">
        <w:t xml:space="preserve">предполагают </w:t>
      </w:r>
      <w:r w:rsidRPr="008E14FC">
        <w:rPr>
          <w:b/>
        </w:rPr>
        <w:t xml:space="preserve"> </w:t>
      </w:r>
      <w:r w:rsidRPr="008E14FC">
        <w:t>сформированность</w:t>
      </w:r>
      <w:proofErr w:type="gramEnd"/>
      <w:r w:rsidRPr="008E14FC">
        <w:rPr>
          <w:b/>
        </w:rPr>
        <w:t>:</w:t>
      </w:r>
      <w:r w:rsidRPr="008E14FC">
        <w:t xml:space="preserve"> </w:t>
      </w:r>
    </w:p>
    <w:p w:rsidR="00ED1465" w:rsidRPr="008E14FC" w:rsidRDefault="00ED1465" w:rsidP="008D5B8B">
      <w:pPr>
        <w:spacing w:before="100" w:beforeAutospacing="1" w:after="100" w:afterAutospacing="1"/>
        <w:jc w:val="both"/>
      </w:pPr>
      <w:r w:rsidRPr="008E14FC">
        <w:t>1)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D1465" w:rsidRPr="008E14FC" w:rsidRDefault="00ED1465" w:rsidP="008D5B8B">
      <w:pPr>
        <w:spacing w:before="100" w:beforeAutospacing="1" w:after="100" w:afterAutospacing="1"/>
        <w:jc w:val="both"/>
      </w:pPr>
      <w:r w:rsidRPr="008E14FC">
        <w:t>2)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D1465" w:rsidRPr="008E14FC" w:rsidRDefault="00ED1465" w:rsidP="008D5B8B">
      <w:pPr>
        <w:spacing w:before="100" w:beforeAutospacing="1" w:after="100" w:afterAutospacing="1"/>
        <w:jc w:val="both"/>
      </w:pPr>
      <w:r w:rsidRPr="008E14FC">
        <w:t>3)  умений моделировать реальные ситуации, исследовать построенные модели, интерпретировать полученный результат;</w:t>
      </w:r>
    </w:p>
    <w:p w:rsidR="00ED1465" w:rsidRPr="008E14FC" w:rsidRDefault="00ED1465" w:rsidP="008D5B8B">
      <w:pPr>
        <w:spacing w:before="100" w:beforeAutospacing="1" w:after="100" w:afterAutospacing="1"/>
        <w:jc w:val="both"/>
      </w:pPr>
      <w:r w:rsidRPr="008E14FC">
        <w:t>4)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D1465" w:rsidRPr="008E14FC" w:rsidRDefault="00ED1465" w:rsidP="008D5B8B">
      <w:pPr>
        <w:jc w:val="both"/>
      </w:pPr>
      <w:r w:rsidRPr="008E14FC">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D1465" w:rsidRPr="008E14FC" w:rsidRDefault="00ED1465" w:rsidP="008D5B8B">
      <w:pPr>
        <w:jc w:val="both"/>
      </w:pPr>
      <w:r w:rsidRPr="008E14FC">
        <w:t>6) сформированность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w:t>
      </w:r>
    </w:p>
    <w:p w:rsidR="00ED1465" w:rsidRPr="008E14FC" w:rsidRDefault="00ED1465" w:rsidP="008D5B8B">
      <w:pPr>
        <w:jc w:val="both"/>
      </w:pPr>
      <w:r w:rsidRPr="008E14FC">
        <w:t>7)  к осознанному выбору дальнейшего образования и профессиональной деятельности.</w:t>
      </w:r>
    </w:p>
    <w:p w:rsidR="00ED1465" w:rsidRPr="008E14FC" w:rsidRDefault="00ED1465" w:rsidP="008D5B8B">
      <w:pPr>
        <w:pStyle w:val="aa"/>
        <w:jc w:val="both"/>
      </w:pPr>
    </w:p>
    <w:p w:rsidR="00ED1465" w:rsidRPr="008E14FC" w:rsidRDefault="00ED1465" w:rsidP="008D5B8B">
      <w:pPr>
        <w:pStyle w:val="a8"/>
        <w:jc w:val="both"/>
        <w:rPr>
          <w:b/>
        </w:rPr>
      </w:pPr>
      <w:r w:rsidRPr="008E14FC">
        <w:rPr>
          <w:b/>
        </w:rPr>
        <w:t>Содержание тем учебного курса</w:t>
      </w:r>
    </w:p>
    <w:p w:rsidR="00ED1465" w:rsidRPr="008E14FC" w:rsidRDefault="00ED1465" w:rsidP="008D5B8B">
      <w:pPr>
        <w:pStyle w:val="a8"/>
        <w:jc w:val="both"/>
      </w:pPr>
    </w:p>
    <w:p w:rsidR="00ED1465" w:rsidRPr="008E14FC" w:rsidRDefault="00ED1465" w:rsidP="008D5B8B">
      <w:pPr>
        <w:pStyle w:val="a8"/>
        <w:jc w:val="both"/>
      </w:pPr>
      <w:r w:rsidRPr="008E14FC">
        <w:lastRenderedPageBreak/>
        <w:t>10 класс</w:t>
      </w:r>
    </w:p>
    <w:p w:rsidR="00ED1465" w:rsidRPr="008E14FC" w:rsidRDefault="00ED1465" w:rsidP="008D5B8B">
      <w:pPr>
        <w:pStyle w:val="a8"/>
        <w:jc w:val="both"/>
        <w:rPr>
          <w:b/>
          <w:spacing w:val="-1"/>
        </w:rPr>
      </w:pPr>
    </w:p>
    <w:p w:rsidR="00ED1465" w:rsidRPr="008E14FC" w:rsidRDefault="00ED1465" w:rsidP="008D5B8B">
      <w:pPr>
        <w:pStyle w:val="a8"/>
        <w:jc w:val="both"/>
        <w:rPr>
          <w:b/>
          <w:caps/>
          <w:spacing w:val="-1"/>
        </w:rPr>
      </w:pPr>
      <w:r w:rsidRPr="008E14FC">
        <w:rPr>
          <w:b/>
          <w:caps/>
          <w:spacing w:val="-1"/>
        </w:rPr>
        <w:t>Алгебра</w:t>
      </w:r>
    </w:p>
    <w:p w:rsidR="00ED1465" w:rsidRPr="008E14FC" w:rsidRDefault="00ED1465" w:rsidP="008D5B8B">
      <w:pPr>
        <w:pStyle w:val="a8"/>
        <w:jc w:val="both"/>
        <w:rPr>
          <w:b/>
          <w:spacing w:val="-1"/>
        </w:rPr>
      </w:pPr>
      <w:r w:rsidRPr="008E14FC">
        <w:rPr>
          <w:b/>
          <w:spacing w:val="-1"/>
        </w:rPr>
        <w:t xml:space="preserve">Числовые функции </w:t>
      </w:r>
    </w:p>
    <w:p w:rsidR="00ED1465" w:rsidRPr="008E14FC" w:rsidRDefault="00ED1465" w:rsidP="008D5B8B">
      <w:pPr>
        <w:pStyle w:val="a8"/>
        <w:jc w:val="both"/>
        <w:rPr>
          <w:spacing w:val="-1"/>
        </w:rPr>
      </w:pPr>
      <w:r w:rsidRPr="008E14FC">
        <w:rPr>
          <w:spacing w:val="-1"/>
        </w:rPr>
        <w:t>Определение функции, способы ее задания, свойства функций. Обратная функция.</w:t>
      </w:r>
    </w:p>
    <w:p w:rsidR="00ED1465" w:rsidRPr="008E14FC" w:rsidRDefault="00ED1465" w:rsidP="008D5B8B">
      <w:pPr>
        <w:pStyle w:val="a8"/>
        <w:jc w:val="both"/>
        <w:rPr>
          <w:b/>
          <w:spacing w:val="-1"/>
        </w:rPr>
      </w:pPr>
      <w:r w:rsidRPr="008E14FC">
        <w:rPr>
          <w:b/>
          <w:spacing w:val="-1"/>
        </w:rPr>
        <w:t>Тригонометрические функции</w:t>
      </w:r>
    </w:p>
    <w:p w:rsidR="00ED1465" w:rsidRPr="008E14FC" w:rsidRDefault="00ED1465" w:rsidP="008D5B8B">
      <w:pPr>
        <w:pStyle w:val="a8"/>
        <w:jc w:val="both"/>
        <w:rPr>
          <w:spacing w:val="-1"/>
        </w:rPr>
      </w:pPr>
      <w:r w:rsidRPr="008E14FC">
        <w:rPr>
          <w:spacing w:val="-1"/>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sidRPr="008E14FC">
        <w:rPr>
          <w:i/>
          <w:spacing w:val="-1"/>
        </w:rPr>
        <w:t>у=</w:t>
      </w:r>
      <w:proofErr w:type="spellStart"/>
      <w:r w:rsidRPr="008E14FC">
        <w:rPr>
          <w:i/>
          <w:spacing w:val="-1"/>
        </w:rPr>
        <w:t>sin</w:t>
      </w:r>
      <w:proofErr w:type="spellEnd"/>
      <w:r w:rsidRPr="008E14FC">
        <w:rPr>
          <w:i/>
          <w:spacing w:val="-1"/>
        </w:rPr>
        <w:t xml:space="preserve"> x</w:t>
      </w:r>
      <w:r w:rsidRPr="008E14FC">
        <w:rPr>
          <w:spacing w:val="-1"/>
        </w:rPr>
        <w:t xml:space="preserve">, ее свойства и график. Функция </w:t>
      </w:r>
      <w:r w:rsidRPr="008E14FC">
        <w:rPr>
          <w:i/>
          <w:spacing w:val="-1"/>
        </w:rPr>
        <w:t>у=</w:t>
      </w:r>
      <w:proofErr w:type="spellStart"/>
      <w:r w:rsidRPr="008E14FC">
        <w:rPr>
          <w:i/>
          <w:spacing w:val="-1"/>
        </w:rPr>
        <w:t>cos</w:t>
      </w:r>
      <w:proofErr w:type="spellEnd"/>
      <w:r w:rsidRPr="008E14FC">
        <w:rPr>
          <w:i/>
          <w:spacing w:val="-1"/>
        </w:rPr>
        <w:t xml:space="preserve"> x</w:t>
      </w:r>
      <w:r w:rsidRPr="008E14FC">
        <w:rPr>
          <w:spacing w:val="-1"/>
        </w:rPr>
        <w:t xml:space="preserve">, ее свойства и график. Периодичность функций </w:t>
      </w:r>
      <w:r w:rsidRPr="008E14FC">
        <w:rPr>
          <w:i/>
          <w:spacing w:val="-1"/>
        </w:rPr>
        <w:t xml:space="preserve">у = </w:t>
      </w:r>
      <w:proofErr w:type="spellStart"/>
      <w:r w:rsidRPr="008E14FC">
        <w:rPr>
          <w:i/>
          <w:spacing w:val="-1"/>
        </w:rPr>
        <w:t>sin</w:t>
      </w:r>
      <w:proofErr w:type="spellEnd"/>
      <w:r w:rsidRPr="008E14FC">
        <w:rPr>
          <w:i/>
          <w:spacing w:val="-1"/>
        </w:rPr>
        <w:t xml:space="preserve"> х</w:t>
      </w:r>
      <w:r w:rsidRPr="008E14FC">
        <w:rPr>
          <w:spacing w:val="-1"/>
        </w:rPr>
        <w:t xml:space="preserve">, </w:t>
      </w:r>
      <w:r w:rsidRPr="008E14FC">
        <w:rPr>
          <w:i/>
          <w:spacing w:val="-1"/>
        </w:rPr>
        <w:t>у= со</w:t>
      </w:r>
      <w:r w:rsidRPr="008E14FC">
        <w:rPr>
          <w:i/>
          <w:spacing w:val="-1"/>
          <w:lang w:val="en-US"/>
        </w:rPr>
        <w:t>s</w:t>
      </w:r>
      <w:r w:rsidRPr="008E14FC">
        <w:rPr>
          <w:i/>
          <w:spacing w:val="-1"/>
        </w:rPr>
        <w:t xml:space="preserve"> х</w:t>
      </w:r>
      <w:r w:rsidRPr="008E14FC">
        <w:rPr>
          <w:spacing w:val="-1"/>
        </w:rPr>
        <w:t xml:space="preserve">. Построение графика функций </w:t>
      </w:r>
      <w:r w:rsidRPr="008E14FC">
        <w:rPr>
          <w:i/>
          <w:spacing w:val="-1"/>
          <w:lang w:val="en-US"/>
        </w:rPr>
        <w:t>y</w:t>
      </w:r>
      <w:r w:rsidRPr="008E14FC">
        <w:rPr>
          <w:i/>
          <w:spacing w:val="-1"/>
        </w:rPr>
        <w:t>=</w:t>
      </w:r>
      <w:r w:rsidRPr="008E14FC">
        <w:rPr>
          <w:i/>
          <w:spacing w:val="-1"/>
          <w:lang w:val="en-US"/>
        </w:rPr>
        <w:t>mf</w:t>
      </w:r>
      <w:r w:rsidRPr="008E14FC">
        <w:rPr>
          <w:i/>
          <w:spacing w:val="-1"/>
        </w:rPr>
        <w:t>(</w:t>
      </w:r>
      <w:r w:rsidRPr="008E14FC">
        <w:rPr>
          <w:i/>
          <w:spacing w:val="-1"/>
          <w:lang w:val="en-US"/>
        </w:rPr>
        <w:t>x</w:t>
      </w:r>
      <w:r w:rsidRPr="008E14FC">
        <w:rPr>
          <w:i/>
          <w:spacing w:val="-1"/>
        </w:rPr>
        <w:t xml:space="preserve">) </w:t>
      </w:r>
      <w:proofErr w:type="gramStart"/>
      <w:r w:rsidRPr="008E14FC">
        <w:rPr>
          <w:spacing w:val="-1"/>
        </w:rPr>
        <w:t xml:space="preserve">и  </w:t>
      </w:r>
      <w:r w:rsidRPr="008E14FC">
        <w:rPr>
          <w:i/>
          <w:spacing w:val="-1"/>
          <w:lang w:val="en-US"/>
        </w:rPr>
        <w:t>y</w:t>
      </w:r>
      <w:proofErr w:type="gramEnd"/>
      <w:r w:rsidRPr="008E14FC">
        <w:rPr>
          <w:i/>
          <w:spacing w:val="-1"/>
        </w:rPr>
        <w:t>=</w:t>
      </w:r>
      <w:r w:rsidRPr="008E14FC">
        <w:rPr>
          <w:i/>
          <w:spacing w:val="-1"/>
          <w:lang w:val="en-US"/>
        </w:rPr>
        <w:t>f</w:t>
      </w:r>
      <w:r w:rsidRPr="008E14FC">
        <w:rPr>
          <w:i/>
          <w:spacing w:val="-1"/>
        </w:rPr>
        <w:t>(</w:t>
      </w:r>
      <w:proofErr w:type="spellStart"/>
      <w:r w:rsidRPr="008E14FC">
        <w:rPr>
          <w:i/>
          <w:spacing w:val="-1"/>
          <w:lang w:val="en-US"/>
        </w:rPr>
        <w:t>kx</w:t>
      </w:r>
      <w:proofErr w:type="spellEnd"/>
      <w:r w:rsidRPr="008E14FC">
        <w:rPr>
          <w:i/>
          <w:spacing w:val="-1"/>
        </w:rPr>
        <w:t>)</w:t>
      </w:r>
      <w:r w:rsidRPr="008E14FC">
        <w:rPr>
          <w:spacing w:val="-1"/>
        </w:rPr>
        <w:t xml:space="preserve"> по известному графику функции </w:t>
      </w:r>
      <w:r w:rsidRPr="008E14FC">
        <w:rPr>
          <w:i/>
          <w:spacing w:val="-1"/>
          <w:lang w:val="en-US"/>
        </w:rPr>
        <w:t>y</w:t>
      </w:r>
      <w:r w:rsidRPr="008E14FC">
        <w:rPr>
          <w:i/>
          <w:spacing w:val="-1"/>
        </w:rPr>
        <w:t>=</w:t>
      </w:r>
      <w:r w:rsidRPr="008E14FC">
        <w:rPr>
          <w:i/>
          <w:spacing w:val="-1"/>
          <w:lang w:val="en-US"/>
        </w:rPr>
        <w:t>f</w:t>
      </w:r>
      <w:r w:rsidRPr="008E14FC">
        <w:rPr>
          <w:i/>
          <w:spacing w:val="-1"/>
        </w:rPr>
        <w:t>(</w:t>
      </w:r>
      <w:r w:rsidRPr="008E14FC">
        <w:rPr>
          <w:i/>
          <w:spacing w:val="-1"/>
          <w:lang w:val="en-US"/>
        </w:rPr>
        <w:t>x</w:t>
      </w:r>
      <w:r w:rsidRPr="008E14FC">
        <w:rPr>
          <w:i/>
          <w:spacing w:val="-1"/>
        </w:rPr>
        <w:t>).</w:t>
      </w:r>
      <w:r w:rsidRPr="008E14FC">
        <w:rPr>
          <w:spacing w:val="-1"/>
        </w:rPr>
        <w:t xml:space="preserve"> Функции </w:t>
      </w:r>
      <w:r w:rsidRPr="008E14FC">
        <w:rPr>
          <w:i/>
          <w:spacing w:val="-1"/>
        </w:rPr>
        <w:t>у=</w:t>
      </w:r>
      <w:proofErr w:type="spellStart"/>
      <w:r w:rsidRPr="008E14FC">
        <w:rPr>
          <w:i/>
          <w:spacing w:val="-1"/>
        </w:rPr>
        <w:t>tg</w:t>
      </w:r>
      <w:proofErr w:type="spellEnd"/>
      <w:r w:rsidRPr="008E14FC">
        <w:rPr>
          <w:i/>
          <w:spacing w:val="-1"/>
        </w:rPr>
        <w:t xml:space="preserve"> х</w:t>
      </w:r>
      <w:r w:rsidRPr="008E14FC">
        <w:rPr>
          <w:spacing w:val="-1"/>
        </w:rPr>
        <w:t xml:space="preserve"> к </w:t>
      </w:r>
      <w:r w:rsidRPr="008E14FC">
        <w:rPr>
          <w:i/>
          <w:spacing w:val="-1"/>
        </w:rPr>
        <w:t xml:space="preserve">у = </w:t>
      </w:r>
      <w:proofErr w:type="spellStart"/>
      <w:r w:rsidRPr="008E14FC">
        <w:rPr>
          <w:i/>
          <w:spacing w:val="-1"/>
        </w:rPr>
        <w:t>ctg</w:t>
      </w:r>
      <w:proofErr w:type="spellEnd"/>
      <w:r w:rsidRPr="008E14FC">
        <w:rPr>
          <w:i/>
          <w:spacing w:val="-1"/>
        </w:rPr>
        <w:t xml:space="preserve"> х</w:t>
      </w:r>
      <w:r w:rsidRPr="008E14FC">
        <w:rPr>
          <w:spacing w:val="-1"/>
        </w:rPr>
        <w:t>, их свойства и графики.</w:t>
      </w:r>
    </w:p>
    <w:p w:rsidR="00ED1465" w:rsidRPr="008E14FC" w:rsidRDefault="00ED1465" w:rsidP="008D5B8B">
      <w:pPr>
        <w:pStyle w:val="a8"/>
        <w:jc w:val="both"/>
        <w:rPr>
          <w:b/>
          <w:spacing w:val="-1"/>
        </w:rPr>
      </w:pPr>
      <w:r w:rsidRPr="008E14FC">
        <w:rPr>
          <w:b/>
          <w:spacing w:val="-1"/>
        </w:rPr>
        <w:t>Тригонометрические уравнения</w:t>
      </w:r>
    </w:p>
    <w:p w:rsidR="00ED1465" w:rsidRPr="008E14FC" w:rsidRDefault="00ED1465" w:rsidP="008D5B8B">
      <w:pPr>
        <w:pStyle w:val="a8"/>
        <w:jc w:val="both"/>
        <w:rPr>
          <w:spacing w:val="-1"/>
        </w:rPr>
      </w:pPr>
      <w:r w:rsidRPr="008E14FC">
        <w:rPr>
          <w:spacing w:val="-1"/>
        </w:rPr>
        <w:t xml:space="preserve">Первые представления о решении тригонометрических </w:t>
      </w:r>
      <w:proofErr w:type="spellStart"/>
      <w:proofErr w:type="gramStart"/>
      <w:r w:rsidRPr="008E14FC">
        <w:rPr>
          <w:spacing w:val="-1"/>
        </w:rPr>
        <w:t>урав</w:t>
      </w:r>
      <w:proofErr w:type="spellEnd"/>
      <w:r w:rsidRPr="008E14FC">
        <w:rPr>
          <w:spacing w:val="-1"/>
        </w:rPr>
        <w:t>-нений</w:t>
      </w:r>
      <w:proofErr w:type="gramEnd"/>
      <w:r w:rsidRPr="008E14FC">
        <w:rPr>
          <w:spacing w:val="-1"/>
        </w:rPr>
        <w:t xml:space="preserve">. Арккосинус. Решение уравнения </w:t>
      </w:r>
      <w:proofErr w:type="spellStart"/>
      <w:r w:rsidRPr="008E14FC">
        <w:rPr>
          <w:i/>
          <w:spacing w:val="-1"/>
        </w:rPr>
        <w:t>cos</w:t>
      </w:r>
      <w:proofErr w:type="spellEnd"/>
      <w:r w:rsidRPr="008E14FC">
        <w:rPr>
          <w:i/>
          <w:spacing w:val="-1"/>
        </w:rPr>
        <w:t xml:space="preserve"> t= </w:t>
      </w:r>
      <w:r w:rsidRPr="008E14FC">
        <w:rPr>
          <w:i/>
          <w:spacing w:val="-1"/>
          <w:lang w:val="en-US"/>
        </w:rPr>
        <w:t>a</w:t>
      </w:r>
      <w:r w:rsidRPr="008E14FC">
        <w:rPr>
          <w:spacing w:val="-1"/>
        </w:rPr>
        <w:t xml:space="preserve">. Арксинус. Решение уравнения </w:t>
      </w:r>
      <w:proofErr w:type="spellStart"/>
      <w:r w:rsidRPr="008E14FC">
        <w:rPr>
          <w:i/>
          <w:spacing w:val="-1"/>
        </w:rPr>
        <w:t>sin</w:t>
      </w:r>
      <w:proofErr w:type="spellEnd"/>
      <w:r w:rsidRPr="008E14FC">
        <w:rPr>
          <w:i/>
          <w:spacing w:val="-1"/>
        </w:rPr>
        <w:t xml:space="preserve"> t= а</w:t>
      </w:r>
      <w:r w:rsidRPr="008E14FC">
        <w:rPr>
          <w:spacing w:val="-1"/>
        </w:rPr>
        <w:t xml:space="preserve">. Арктангенс и арккотангенс. Решение уравнений </w:t>
      </w:r>
      <w:proofErr w:type="spellStart"/>
      <w:r w:rsidRPr="008E14FC">
        <w:rPr>
          <w:i/>
          <w:spacing w:val="-1"/>
        </w:rPr>
        <w:t>tg</w:t>
      </w:r>
      <w:proofErr w:type="spellEnd"/>
      <w:r w:rsidRPr="008E14FC">
        <w:rPr>
          <w:i/>
          <w:spacing w:val="-1"/>
        </w:rPr>
        <w:t xml:space="preserve"> х = a, </w:t>
      </w:r>
      <w:proofErr w:type="spellStart"/>
      <w:r w:rsidRPr="008E14FC">
        <w:rPr>
          <w:i/>
          <w:spacing w:val="-1"/>
        </w:rPr>
        <w:t>ctg</w:t>
      </w:r>
      <w:proofErr w:type="spellEnd"/>
      <w:r w:rsidRPr="008E14FC">
        <w:rPr>
          <w:i/>
          <w:spacing w:val="-1"/>
        </w:rPr>
        <w:t xml:space="preserve"> x = a.</w:t>
      </w:r>
    </w:p>
    <w:p w:rsidR="00ED1465" w:rsidRPr="008E14FC" w:rsidRDefault="00ED1465" w:rsidP="008D5B8B">
      <w:pPr>
        <w:pStyle w:val="a8"/>
        <w:jc w:val="both"/>
        <w:rPr>
          <w:spacing w:val="-1"/>
        </w:rPr>
      </w:pPr>
      <w:r w:rsidRPr="008E14FC">
        <w:rPr>
          <w:spacing w:val="-1"/>
        </w:rPr>
        <w:t>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rsidR="00ED1465" w:rsidRPr="008E14FC" w:rsidRDefault="00ED1465" w:rsidP="008D5B8B">
      <w:pPr>
        <w:pStyle w:val="a8"/>
        <w:jc w:val="both"/>
        <w:rPr>
          <w:b/>
          <w:spacing w:val="-1"/>
        </w:rPr>
      </w:pPr>
      <w:r w:rsidRPr="008E14FC">
        <w:rPr>
          <w:b/>
          <w:spacing w:val="-1"/>
        </w:rPr>
        <w:t>Преобразование тригонометрических выражений</w:t>
      </w:r>
    </w:p>
    <w:p w:rsidR="00ED1465" w:rsidRPr="008E14FC" w:rsidRDefault="00ED1465" w:rsidP="008D5B8B">
      <w:pPr>
        <w:pStyle w:val="a8"/>
        <w:jc w:val="both"/>
        <w:rPr>
          <w:spacing w:val="-1"/>
        </w:rPr>
      </w:pPr>
      <w:r w:rsidRPr="008E14FC">
        <w:rPr>
          <w:spacing w:val="-1"/>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rsidR="00ED1465" w:rsidRPr="008E14FC" w:rsidRDefault="00ED1465" w:rsidP="008D5B8B">
      <w:pPr>
        <w:pStyle w:val="a8"/>
        <w:jc w:val="both"/>
        <w:rPr>
          <w:b/>
          <w:spacing w:val="-1"/>
        </w:rPr>
      </w:pPr>
      <w:r w:rsidRPr="008E14FC">
        <w:rPr>
          <w:b/>
          <w:spacing w:val="-1"/>
        </w:rPr>
        <w:t xml:space="preserve">Производная </w:t>
      </w:r>
    </w:p>
    <w:p w:rsidR="00ED1465" w:rsidRPr="008E14FC" w:rsidRDefault="00ED1465" w:rsidP="008D5B8B">
      <w:pPr>
        <w:pStyle w:val="a8"/>
        <w:jc w:val="both"/>
        <w:rPr>
          <w:spacing w:val="-1"/>
        </w:rPr>
      </w:pPr>
      <w:r w:rsidRPr="008E14FC">
        <w:rPr>
          <w:spacing w:val="-1"/>
        </w:rPr>
        <w:t>Определение числовой последовательности и способы ее задания. Свойства числовых последовательностей.</w:t>
      </w:r>
    </w:p>
    <w:p w:rsidR="00ED1465" w:rsidRPr="008E14FC" w:rsidRDefault="00ED1465" w:rsidP="008D5B8B">
      <w:pPr>
        <w:pStyle w:val="a8"/>
        <w:jc w:val="both"/>
        <w:rPr>
          <w:spacing w:val="-1"/>
        </w:rPr>
      </w:pPr>
      <w:r w:rsidRPr="008E14FC">
        <w:rPr>
          <w:spacing w:val="-1"/>
        </w:rPr>
        <w:t>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w:t>
      </w:r>
    </w:p>
    <w:p w:rsidR="00ED1465" w:rsidRPr="008E14FC" w:rsidRDefault="00ED1465" w:rsidP="008D5B8B">
      <w:pPr>
        <w:pStyle w:val="a8"/>
        <w:jc w:val="both"/>
        <w:rPr>
          <w:spacing w:val="-1"/>
        </w:rPr>
      </w:pPr>
      <w:r w:rsidRPr="008E14FC">
        <w:rPr>
          <w:spacing w:val="-1"/>
        </w:rPr>
        <w:t>Предел функции на бесконечности. Предел функции в точке. Приращение аргумента. Приращение функции.</w:t>
      </w:r>
    </w:p>
    <w:p w:rsidR="00ED1465" w:rsidRPr="008E14FC" w:rsidRDefault="00ED1465" w:rsidP="008D5B8B">
      <w:pPr>
        <w:pStyle w:val="a8"/>
        <w:jc w:val="both"/>
        <w:rPr>
          <w:spacing w:val="-1"/>
        </w:rPr>
      </w:pPr>
      <w:r w:rsidRPr="008E14FC">
        <w:rPr>
          <w:spacing w:val="-1"/>
        </w:rPr>
        <w:t xml:space="preserve">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 </w:t>
      </w:r>
      <w:r w:rsidRPr="008E14FC">
        <w:rPr>
          <w:i/>
          <w:spacing w:val="-1"/>
        </w:rPr>
        <w:t xml:space="preserve">у = </w:t>
      </w:r>
      <w:proofErr w:type="gramStart"/>
      <w:r w:rsidRPr="008E14FC">
        <w:rPr>
          <w:i/>
          <w:spacing w:val="-1"/>
        </w:rPr>
        <w:t>f(</w:t>
      </w:r>
      <w:proofErr w:type="spellStart"/>
      <w:proofErr w:type="gramEnd"/>
      <w:r w:rsidRPr="008E14FC">
        <w:rPr>
          <w:i/>
          <w:spacing w:val="-1"/>
        </w:rPr>
        <w:t>kx</w:t>
      </w:r>
      <w:proofErr w:type="spellEnd"/>
      <w:r w:rsidRPr="008E14FC">
        <w:rPr>
          <w:i/>
          <w:spacing w:val="-1"/>
        </w:rPr>
        <w:t>+ т)</w:t>
      </w:r>
      <w:r w:rsidR="00437E75" w:rsidRPr="008E14FC">
        <w:rPr>
          <w:i/>
          <w:spacing w:val="-1"/>
        </w:rPr>
        <w:t xml:space="preserve">, </w:t>
      </w:r>
      <w:r w:rsidR="00437E75" w:rsidRPr="008E14FC">
        <w:rPr>
          <w:i/>
          <w:spacing w:val="-1"/>
          <w:lang w:val="en-US"/>
        </w:rPr>
        <w:t>f</w:t>
      </w:r>
      <w:r w:rsidR="00437E75" w:rsidRPr="008E14FC">
        <w:rPr>
          <w:i/>
          <w:spacing w:val="-1"/>
        </w:rPr>
        <w:t>(</w:t>
      </w:r>
      <w:r w:rsidR="00437E75" w:rsidRPr="008E14FC">
        <w:rPr>
          <w:i/>
          <w:spacing w:val="-1"/>
          <w:lang w:val="en-US"/>
        </w:rPr>
        <w:t>g</w:t>
      </w:r>
      <w:r w:rsidR="00437E75" w:rsidRPr="008E14FC">
        <w:rPr>
          <w:i/>
          <w:spacing w:val="-1"/>
        </w:rPr>
        <w:t>(</w:t>
      </w:r>
      <w:r w:rsidR="00437E75" w:rsidRPr="008E14FC">
        <w:rPr>
          <w:i/>
          <w:spacing w:val="-1"/>
          <w:lang w:val="en-US"/>
        </w:rPr>
        <w:t>x</w:t>
      </w:r>
      <w:r w:rsidR="00437E75" w:rsidRPr="008E14FC">
        <w:rPr>
          <w:i/>
          <w:spacing w:val="-1"/>
        </w:rPr>
        <w:t>))</w:t>
      </w:r>
      <w:r w:rsidRPr="008E14FC">
        <w:rPr>
          <w:spacing w:val="-1"/>
        </w:rPr>
        <w:t>.</w:t>
      </w:r>
    </w:p>
    <w:p w:rsidR="00ED1465" w:rsidRPr="008E14FC" w:rsidRDefault="00ED1465" w:rsidP="008D5B8B">
      <w:pPr>
        <w:pStyle w:val="a8"/>
        <w:jc w:val="both"/>
        <w:rPr>
          <w:spacing w:val="-1"/>
        </w:rPr>
      </w:pPr>
      <w:r w:rsidRPr="008E14FC">
        <w:rPr>
          <w:spacing w:val="-1"/>
        </w:rPr>
        <w:t xml:space="preserve">Уравнение касательной к графику функции. Алгоритм составления уравнения касательной к графику функции </w:t>
      </w:r>
      <w:r w:rsidRPr="008E14FC">
        <w:rPr>
          <w:i/>
          <w:spacing w:val="-1"/>
        </w:rPr>
        <w:t>у = f(x)</w:t>
      </w:r>
      <w:r w:rsidRPr="008E14FC">
        <w:rPr>
          <w:spacing w:val="-1"/>
        </w:rPr>
        <w:t>.</w:t>
      </w:r>
    </w:p>
    <w:p w:rsidR="00ED1465" w:rsidRPr="008E14FC" w:rsidRDefault="00ED1465" w:rsidP="008D5B8B">
      <w:pPr>
        <w:pStyle w:val="a8"/>
        <w:jc w:val="both"/>
        <w:rPr>
          <w:spacing w:val="-1"/>
        </w:rPr>
      </w:pPr>
      <w:r w:rsidRPr="008E14FC">
        <w:rPr>
          <w:spacing w:val="-1"/>
        </w:rPr>
        <w:t>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p w:rsidR="00017009" w:rsidRPr="008E14FC" w:rsidRDefault="00437E75" w:rsidP="008D5B8B">
      <w:pPr>
        <w:pStyle w:val="a8"/>
        <w:jc w:val="both"/>
        <w:rPr>
          <w:b/>
          <w:spacing w:val="-1"/>
        </w:rPr>
      </w:pPr>
      <w:r w:rsidRPr="008E14FC">
        <w:rPr>
          <w:b/>
          <w:spacing w:val="-1"/>
        </w:rPr>
        <w:t>Обобщающее повторение</w:t>
      </w:r>
    </w:p>
    <w:p w:rsidR="00D739A7" w:rsidRPr="008E14FC" w:rsidRDefault="00D739A7" w:rsidP="008D5B8B">
      <w:pPr>
        <w:pStyle w:val="a8"/>
        <w:jc w:val="both"/>
      </w:pPr>
    </w:p>
    <w:p w:rsidR="00ED1465" w:rsidRPr="008E14FC" w:rsidRDefault="00ED1465" w:rsidP="008D5B8B">
      <w:pPr>
        <w:pStyle w:val="a8"/>
        <w:jc w:val="both"/>
      </w:pPr>
      <w:r w:rsidRPr="008E14FC">
        <w:t>11 класс</w:t>
      </w:r>
    </w:p>
    <w:p w:rsidR="00ED1465" w:rsidRPr="008E14FC" w:rsidRDefault="00ED1465" w:rsidP="008D5B8B">
      <w:pPr>
        <w:pStyle w:val="a8"/>
        <w:jc w:val="both"/>
        <w:rPr>
          <w:b/>
          <w:spacing w:val="-1"/>
        </w:rPr>
      </w:pPr>
    </w:p>
    <w:p w:rsidR="00ED1465" w:rsidRPr="008E14FC" w:rsidRDefault="00ED1465" w:rsidP="008D5B8B">
      <w:pPr>
        <w:pStyle w:val="a8"/>
        <w:jc w:val="both"/>
        <w:rPr>
          <w:b/>
        </w:rPr>
      </w:pPr>
      <w:r w:rsidRPr="008E14FC">
        <w:rPr>
          <w:b/>
        </w:rPr>
        <w:t>АЛГЕБРА</w:t>
      </w:r>
    </w:p>
    <w:p w:rsidR="00ED1465" w:rsidRPr="008E14FC" w:rsidRDefault="00ED1465" w:rsidP="008D5B8B">
      <w:pPr>
        <w:pStyle w:val="a8"/>
        <w:jc w:val="both"/>
        <w:rPr>
          <w:b/>
          <w:spacing w:val="-1"/>
        </w:rPr>
      </w:pPr>
      <w:r w:rsidRPr="008E14FC">
        <w:rPr>
          <w:b/>
          <w:spacing w:val="-1"/>
        </w:rPr>
        <w:lastRenderedPageBreak/>
        <w:t>Степени и корни. Степенные функции</w:t>
      </w:r>
    </w:p>
    <w:p w:rsidR="00ED1465" w:rsidRPr="008E14FC" w:rsidRDefault="00ED1465" w:rsidP="008D5B8B">
      <w:pPr>
        <w:pStyle w:val="a8"/>
        <w:jc w:val="both"/>
        <w:rPr>
          <w:spacing w:val="-1"/>
        </w:rPr>
      </w:pPr>
      <w:r w:rsidRPr="008E14FC">
        <w:rPr>
          <w:spacing w:val="-1"/>
        </w:rPr>
        <w:t xml:space="preserve">Понятие корня </w:t>
      </w:r>
      <w:r w:rsidRPr="008E14FC">
        <w:rPr>
          <w:i/>
          <w:spacing w:val="-1"/>
          <w:lang w:val="en-US"/>
        </w:rPr>
        <w:t>n</w:t>
      </w:r>
      <w:r w:rsidRPr="008E14FC">
        <w:rPr>
          <w:i/>
          <w:spacing w:val="-1"/>
        </w:rPr>
        <w:t>-й</w:t>
      </w:r>
      <w:r w:rsidRPr="008E14FC">
        <w:rPr>
          <w:spacing w:val="-1"/>
        </w:rPr>
        <w:t xml:space="preserve"> степени из действительного числа. Функции </w:t>
      </w:r>
      <m:oMath>
        <m:r>
          <w:rPr>
            <w:rFonts w:ascii="Cambria Math" w:hAnsi="Cambria Math"/>
            <w:spacing w:val="-1"/>
          </w:rPr>
          <m:t>y=</m:t>
        </m:r>
        <m:rad>
          <m:radPr>
            <m:ctrlPr>
              <w:rPr>
                <w:rFonts w:ascii="Cambria Math" w:hAnsi="Cambria Math"/>
                <w:i/>
                <w:spacing w:val="-1"/>
              </w:rPr>
            </m:ctrlPr>
          </m:radPr>
          <m:deg>
            <m:r>
              <w:rPr>
                <w:rFonts w:ascii="Cambria Math" w:hAnsi="Cambria Math"/>
                <w:spacing w:val="-1"/>
              </w:rPr>
              <m:t>n</m:t>
            </m:r>
          </m:deg>
          <m:e>
            <m:r>
              <w:rPr>
                <w:rFonts w:ascii="Cambria Math" w:hAnsi="Cambria Math"/>
                <w:spacing w:val="-1"/>
              </w:rPr>
              <m:t>x</m:t>
            </m:r>
          </m:e>
        </m:rad>
      </m:oMath>
      <w:r w:rsidRPr="008E14FC">
        <w:rPr>
          <w:spacing w:val="-1"/>
        </w:rPr>
        <w:t xml:space="preserve">, их свойства и графики. Свойства корня </w:t>
      </w:r>
      <w:r w:rsidRPr="008E14FC">
        <w:rPr>
          <w:i/>
          <w:spacing w:val="-1"/>
        </w:rPr>
        <w:t>n-й</w:t>
      </w:r>
      <w:r w:rsidRPr="008E14FC">
        <w:rPr>
          <w:spacing w:val="-1"/>
        </w:rPr>
        <w:t xml:space="preserve"> степени. Преобразование выражений, содержащих радикалы. Обобщение понятия о показателе степени. Степенные функции, их свойства и графики.</w:t>
      </w:r>
    </w:p>
    <w:p w:rsidR="00ED1465" w:rsidRPr="008E14FC" w:rsidRDefault="00ED1465" w:rsidP="008D5B8B">
      <w:pPr>
        <w:pStyle w:val="a8"/>
        <w:jc w:val="both"/>
        <w:rPr>
          <w:b/>
          <w:spacing w:val="-1"/>
        </w:rPr>
      </w:pPr>
      <w:r w:rsidRPr="008E14FC">
        <w:rPr>
          <w:b/>
          <w:spacing w:val="-1"/>
        </w:rPr>
        <w:t>Показательная и логарифмическая функции</w:t>
      </w:r>
    </w:p>
    <w:p w:rsidR="00ED1465" w:rsidRPr="008E14FC" w:rsidRDefault="00ED1465" w:rsidP="008D5B8B">
      <w:pPr>
        <w:pStyle w:val="a8"/>
        <w:jc w:val="both"/>
        <w:rPr>
          <w:spacing w:val="-1"/>
        </w:rPr>
      </w:pPr>
      <w:r w:rsidRPr="008E14FC">
        <w:rPr>
          <w:spacing w:val="-1"/>
        </w:rPr>
        <w:t>Показательная функция, ее свойства и график. Показательные уравнения. Показательные неравенства.</w:t>
      </w:r>
    </w:p>
    <w:p w:rsidR="00ED1465" w:rsidRPr="008E14FC" w:rsidRDefault="00ED1465" w:rsidP="008D5B8B">
      <w:pPr>
        <w:pStyle w:val="a8"/>
        <w:jc w:val="both"/>
        <w:rPr>
          <w:spacing w:val="-1"/>
        </w:rPr>
      </w:pPr>
      <w:r w:rsidRPr="008E14FC">
        <w:rPr>
          <w:spacing w:val="-1"/>
        </w:rPr>
        <w:t xml:space="preserve">Понятие логарифма. Функция </w:t>
      </w:r>
      <w:r w:rsidRPr="008E14FC">
        <w:rPr>
          <w:i/>
          <w:spacing w:val="-1"/>
        </w:rPr>
        <w:t xml:space="preserve">у = </w:t>
      </w:r>
      <w:proofErr w:type="spellStart"/>
      <w:r w:rsidRPr="008E14FC">
        <w:rPr>
          <w:i/>
          <w:spacing w:val="-1"/>
        </w:rPr>
        <w:t>log</w:t>
      </w:r>
      <w:r w:rsidRPr="008E14FC">
        <w:rPr>
          <w:i/>
          <w:spacing w:val="-1"/>
          <w:vertAlign w:val="subscript"/>
        </w:rPr>
        <w:t>a</w:t>
      </w:r>
      <w:r w:rsidRPr="008E14FC">
        <w:rPr>
          <w:i/>
          <w:spacing w:val="-1"/>
        </w:rPr>
        <w:t>x</w:t>
      </w:r>
      <w:proofErr w:type="spellEnd"/>
      <w:r w:rsidRPr="008E14FC">
        <w:rPr>
          <w:spacing w:val="-1"/>
        </w:rPr>
        <w:t>,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н логарифмической функций.</w:t>
      </w:r>
    </w:p>
    <w:p w:rsidR="00ED1465" w:rsidRPr="008E14FC" w:rsidRDefault="00ED1465" w:rsidP="008D5B8B">
      <w:pPr>
        <w:pStyle w:val="a8"/>
        <w:jc w:val="both"/>
        <w:rPr>
          <w:b/>
          <w:spacing w:val="-1"/>
        </w:rPr>
      </w:pPr>
      <w:r w:rsidRPr="008E14FC">
        <w:rPr>
          <w:b/>
          <w:spacing w:val="-1"/>
        </w:rPr>
        <w:t>Первообразная и интеграл</w:t>
      </w:r>
    </w:p>
    <w:p w:rsidR="00ED1465" w:rsidRPr="008E14FC" w:rsidRDefault="00ED1465" w:rsidP="008D5B8B">
      <w:pPr>
        <w:pStyle w:val="a8"/>
        <w:jc w:val="both"/>
        <w:rPr>
          <w:spacing w:val="-1"/>
        </w:rPr>
      </w:pPr>
      <w:r w:rsidRPr="008E14FC">
        <w:rPr>
          <w:spacing w:val="-1"/>
        </w:rPr>
        <w:t>Первообразная. Правила отыскания первообразных. Таблица основных неопределенных интегралов.</w:t>
      </w:r>
    </w:p>
    <w:p w:rsidR="00ED1465" w:rsidRPr="008E14FC" w:rsidRDefault="00ED1465" w:rsidP="008D5B8B">
      <w:pPr>
        <w:pStyle w:val="a8"/>
        <w:jc w:val="both"/>
        <w:rPr>
          <w:spacing w:val="-1"/>
        </w:rPr>
      </w:pPr>
      <w:r w:rsidRPr="008E14FC">
        <w:rPr>
          <w:spacing w:val="-1"/>
        </w:rPr>
        <w:t>Задачи, приводящие к понятию определенного интеграла. Понятие определенного интеграла. Формула Ньютона — Лейбни</w:t>
      </w:r>
      <w:r w:rsidRPr="008E14FC">
        <w:rPr>
          <w:spacing w:val="-1"/>
        </w:rPr>
        <w:softHyphen/>
        <w:t>ца. Вычисление площадей плоских фигур с помощью определен</w:t>
      </w:r>
      <w:r w:rsidRPr="008E14FC">
        <w:rPr>
          <w:spacing w:val="-1"/>
        </w:rPr>
        <w:softHyphen/>
        <w:t>ного интеграла.</w:t>
      </w:r>
    </w:p>
    <w:p w:rsidR="00ED1465" w:rsidRPr="008E14FC" w:rsidRDefault="00ED1465" w:rsidP="008D5B8B">
      <w:pPr>
        <w:pStyle w:val="a8"/>
        <w:jc w:val="both"/>
        <w:rPr>
          <w:b/>
          <w:spacing w:val="-1"/>
        </w:rPr>
      </w:pPr>
      <w:r w:rsidRPr="008E14FC">
        <w:rPr>
          <w:b/>
          <w:spacing w:val="-1"/>
        </w:rPr>
        <w:t xml:space="preserve">Элементы математической </w:t>
      </w:r>
      <w:r w:rsidR="008D5B8B" w:rsidRPr="008E14FC">
        <w:rPr>
          <w:b/>
          <w:spacing w:val="-1"/>
        </w:rPr>
        <w:t>статистики, комбинаторики и тео</w:t>
      </w:r>
      <w:r w:rsidRPr="008E14FC">
        <w:rPr>
          <w:b/>
          <w:spacing w:val="-1"/>
        </w:rPr>
        <w:t xml:space="preserve">рии вероятностей </w:t>
      </w:r>
    </w:p>
    <w:p w:rsidR="00ED1465" w:rsidRPr="008E14FC" w:rsidRDefault="00ED1465" w:rsidP="008D5B8B">
      <w:pPr>
        <w:pStyle w:val="a8"/>
        <w:jc w:val="both"/>
        <w:rPr>
          <w:spacing w:val="-1"/>
        </w:rPr>
      </w:pPr>
      <w:r w:rsidRPr="008E14FC">
        <w:rPr>
          <w:spacing w:val="-1"/>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p w:rsidR="00ED1465" w:rsidRPr="008E14FC" w:rsidRDefault="00ED1465" w:rsidP="008D5B8B">
      <w:pPr>
        <w:pStyle w:val="a8"/>
        <w:jc w:val="both"/>
        <w:rPr>
          <w:b/>
          <w:spacing w:val="-1"/>
        </w:rPr>
      </w:pPr>
      <w:r w:rsidRPr="008E14FC">
        <w:rPr>
          <w:b/>
          <w:spacing w:val="-1"/>
        </w:rPr>
        <w:t xml:space="preserve">Уравнения и </w:t>
      </w:r>
      <w:proofErr w:type="spellStart"/>
      <w:r w:rsidRPr="008E14FC">
        <w:rPr>
          <w:b/>
          <w:spacing w:val="-1"/>
        </w:rPr>
        <w:t>нералевства</w:t>
      </w:r>
      <w:proofErr w:type="spellEnd"/>
      <w:r w:rsidRPr="008E14FC">
        <w:rPr>
          <w:b/>
          <w:spacing w:val="-1"/>
        </w:rPr>
        <w:t>. Системы уравнений я неравенств</w:t>
      </w:r>
    </w:p>
    <w:p w:rsidR="00ED1465" w:rsidRPr="008E14FC" w:rsidRDefault="00ED1465" w:rsidP="008D5B8B">
      <w:pPr>
        <w:pStyle w:val="a8"/>
        <w:jc w:val="both"/>
        <w:rPr>
          <w:spacing w:val="-1"/>
        </w:rPr>
      </w:pPr>
      <w:r w:rsidRPr="008E14FC">
        <w:rPr>
          <w:spacing w:val="-1"/>
        </w:rPr>
        <w:t xml:space="preserve">Равносильность уравнений. Общие методы решения уравнений: замена уравнения </w:t>
      </w:r>
      <w:r w:rsidRPr="008E14FC">
        <w:rPr>
          <w:i/>
          <w:spacing w:val="-1"/>
          <w:lang w:val="en-US"/>
        </w:rPr>
        <w:t>h</w:t>
      </w:r>
      <w:r w:rsidRPr="008E14FC">
        <w:rPr>
          <w:i/>
          <w:spacing w:val="-1"/>
        </w:rPr>
        <w:t>(</w:t>
      </w:r>
      <w:r w:rsidRPr="008E14FC">
        <w:rPr>
          <w:i/>
          <w:spacing w:val="-1"/>
          <w:lang w:val="en-US"/>
        </w:rPr>
        <w:t>f</w:t>
      </w:r>
      <w:r w:rsidRPr="008E14FC">
        <w:rPr>
          <w:i/>
          <w:spacing w:val="-1"/>
        </w:rPr>
        <w:t>(</w:t>
      </w:r>
      <w:r w:rsidRPr="008E14FC">
        <w:rPr>
          <w:i/>
          <w:spacing w:val="-1"/>
          <w:lang w:val="en-US"/>
        </w:rPr>
        <w:t>x</w:t>
      </w:r>
      <w:proofErr w:type="gramStart"/>
      <w:r w:rsidRPr="008E14FC">
        <w:rPr>
          <w:i/>
          <w:spacing w:val="-1"/>
        </w:rPr>
        <w:t>))=</w:t>
      </w:r>
      <w:proofErr w:type="gramEnd"/>
      <w:r w:rsidRPr="008E14FC">
        <w:rPr>
          <w:i/>
          <w:spacing w:val="-1"/>
          <w:lang w:val="en-US"/>
        </w:rPr>
        <w:t>h</w:t>
      </w:r>
      <w:r w:rsidRPr="008E14FC">
        <w:rPr>
          <w:i/>
          <w:spacing w:val="-1"/>
        </w:rPr>
        <w:t>(</w:t>
      </w:r>
      <w:r w:rsidRPr="008E14FC">
        <w:rPr>
          <w:i/>
          <w:spacing w:val="-1"/>
          <w:lang w:val="en-US"/>
        </w:rPr>
        <w:t>g</w:t>
      </w:r>
      <w:r w:rsidRPr="008E14FC">
        <w:rPr>
          <w:i/>
          <w:spacing w:val="-1"/>
        </w:rPr>
        <w:t>(</w:t>
      </w:r>
      <w:r w:rsidRPr="008E14FC">
        <w:rPr>
          <w:i/>
          <w:spacing w:val="-1"/>
          <w:lang w:val="en-US"/>
        </w:rPr>
        <w:t>x</w:t>
      </w:r>
      <w:r w:rsidRPr="008E14FC">
        <w:rPr>
          <w:i/>
          <w:spacing w:val="-1"/>
        </w:rPr>
        <w:t>))</w:t>
      </w:r>
      <w:r w:rsidRPr="008E14FC">
        <w:rPr>
          <w:spacing w:val="-1"/>
        </w:rPr>
        <w:t xml:space="preserve"> уравнением </w:t>
      </w:r>
      <w:r w:rsidRPr="008E14FC">
        <w:rPr>
          <w:i/>
          <w:spacing w:val="-1"/>
          <w:lang w:val="en-US"/>
        </w:rPr>
        <w:t>f</w:t>
      </w:r>
      <w:r w:rsidRPr="008E14FC">
        <w:rPr>
          <w:i/>
          <w:spacing w:val="-1"/>
        </w:rPr>
        <w:t>(</w:t>
      </w:r>
      <w:r w:rsidRPr="008E14FC">
        <w:rPr>
          <w:i/>
          <w:spacing w:val="-1"/>
          <w:lang w:val="en-US"/>
        </w:rPr>
        <w:t>x</w:t>
      </w:r>
      <w:r w:rsidRPr="008E14FC">
        <w:rPr>
          <w:i/>
          <w:spacing w:val="-1"/>
        </w:rPr>
        <w:t>)=</w:t>
      </w:r>
      <w:r w:rsidRPr="008E14FC">
        <w:rPr>
          <w:i/>
          <w:spacing w:val="-1"/>
          <w:lang w:val="en-US"/>
        </w:rPr>
        <w:t>g</w:t>
      </w:r>
      <w:r w:rsidRPr="008E14FC">
        <w:rPr>
          <w:i/>
          <w:spacing w:val="-1"/>
        </w:rPr>
        <w:t>(</w:t>
      </w:r>
      <w:r w:rsidRPr="008E14FC">
        <w:rPr>
          <w:i/>
          <w:spacing w:val="-1"/>
          <w:lang w:val="en-US"/>
        </w:rPr>
        <w:t>x</w:t>
      </w:r>
      <w:r w:rsidRPr="008E14FC">
        <w:rPr>
          <w:i/>
          <w:spacing w:val="-1"/>
        </w:rPr>
        <w:t>)</w:t>
      </w:r>
      <w:r w:rsidRPr="008E14FC">
        <w:rPr>
          <w:spacing w:val="-1"/>
        </w:rPr>
        <w:t>, разложение на множители, введение новой переменной, функционально-графический метод.</w:t>
      </w:r>
    </w:p>
    <w:p w:rsidR="00ED1465" w:rsidRPr="008E14FC" w:rsidRDefault="00ED1465" w:rsidP="008D5B8B">
      <w:pPr>
        <w:pStyle w:val="a8"/>
        <w:jc w:val="both"/>
        <w:rPr>
          <w:spacing w:val="-1"/>
        </w:rPr>
      </w:pPr>
      <w:r w:rsidRPr="008E14FC">
        <w:rPr>
          <w:spacing w:val="-1"/>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ED1465" w:rsidRPr="008E14FC" w:rsidRDefault="00ED1465" w:rsidP="008D5B8B">
      <w:pPr>
        <w:pStyle w:val="a8"/>
        <w:jc w:val="both"/>
        <w:rPr>
          <w:spacing w:val="-1"/>
        </w:rPr>
      </w:pPr>
      <w:r w:rsidRPr="008E14FC">
        <w:rPr>
          <w:spacing w:val="-1"/>
        </w:rPr>
        <w:t>Системы уравнений. Уравнения и неравенства с параметрами.</w:t>
      </w:r>
    </w:p>
    <w:p w:rsidR="00ED1465" w:rsidRPr="008E14FC" w:rsidRDefault="00ED1465" w:rsidP="008D5B8B">
      <w:pPr>
        <w:pStyle w:val="a8"/>
        <w:jc w:val="both"/>
        <w:rPr>
          <w:b/>
          <w:spacing w:val="-1"/>
        </w:rPr>
      </w:pPr>
      <w:r w:rsidRPr="008E14FC">
        <w:rPr>
          <w:b/>
          <w:spacing w:val="-1"/>
        </w:rPr>
        <w:t xml:space="preserve">Обобщающее повторение </w:t>
      </w:r>
    </w:p>
    <w:p w:rsidR="00ED1465" w:rsidRPr="008E14FC" w:rsidRDefault="00ED1465" w:rsidP="008D5B8B">
      <w:pPr>
        <w:pStyle w:val="a8"/>
        <w:jc w:val="both"/>
      </w:pPr>
    </w:p>
    <w:p w:rsidR="00ED1465" w:rsidRPr="008E14FC" w:rsidRDefault="00ED1465" w:rsidP="008D5B8B">
      <w:pPr>
        <w:pStyle w:val="a8"/>
        <w:jc w:val="both"/>
        <w:rPr>
          <w:b/>
        </w:rPr>
      </w:pPr>
      <w:r w:rsidRPr="008E14FC">
        <w:rPr>
          <w:b/>
        </w:rPr>
        <w:t>ГЕОМЕТРИЯ</w:t>
      </w:r>
      <w:r w:rsidR="00525405" w:rsidRPr="008E14FC">
        <w:rPr>
          <w:b/>
        </w:rPr>
        <w:t xml:space="preserve"> 10 класс</w:t>
      </w:r>
    </w:p>
    <w:p w:rsidR="00D739A7" w:rsidRPr="008E14FC" w:rsidRDefault="00D739A7" w:rsidP="008D5B8B">
      <w:pPr>
        <w:pStyle w:val="a8"/>
        <w:jc w:val="both"/>
        <w:rPr>
          <w:b/>
        </w:rPr>
      </w:pPr>
    </w:p>
    <w:p w:rsidR="00525405" w:rsidRPr="008E14FC" w:rsidRDefault="00525405" w:rsidP="008D5B8B">
      <w:pPr>
        <w:pStyle w:val="a8"/>
        <w:jc w:val="both"/>
      </w:pPr>
      <w:r w:rsidRPr="008E14FC">
        <w:rPr>
          <w:b/>
        </w:rPr>
        <w:t xml:space="preserve"> Введение (аксиомы стереометрии и их следствия</w:t>
      </w:r>
      <w:r w:rsidRPr="008E14FC">
        <w:t xml:space="preserve">). </w:t>
      </w:r>
    </w:p>
    <w:p w:rsidR="00525405" w:rsidRPr="008E14FC" w:rsidRDefault="00525405" w:rsidP="008D5B8B">
      <w:pPr>
        <w:pStyle w:val="a8"/>
        <w:jc w:val="both"/>
      </w:pPr>
      <w:r w:rsidRPr="008E14FC">
        <w:t xml:space="preserve"> 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   </w:t>
      </w:r>
    </w:p>
    <w:p w:rsidR="00525405" w:rsidRPr="008E14FC" w:rsidRDefault="00525405" w:rsidP="008D5B8B">
      <w:pPr>
        <w:pStyle w:val="a8"/>
        <w:jc w:val="both"/>
      </w:pPr>
      <w:r w:rsidRPr="008E14FC">
        <w:rPr>
          <w:b/>
        </w:rPr>
        <w:t>Параллельность прямых и плоскостей</w:t>
      </w:r>
      <w:r w:rsidRPr="008E14FC">
        <w:t>.</w:t>
      </w:r>
    </w:p>
    <w:p w:rsidR="00525405" w:rsidRPr="008E14FC" w:rsidRDefault="00525405" w:rsidP="008D5B8B">
      <w:pPr>
        <w:pStyle w:val="a8"/>
        <w:jc w:val="both"/>
      </w:pPr>
      <w:r w:rsidRPr="008E14FC">
        <w:t xml:space="preserve"> 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w:t>
      </w:r>
      <w:r w:rsidRPr="008E14FC">
        <w:lastRenderedPageBreak/>
        <w:t xml:space="preserve">расположения двух плоскостей. Признак параллельности двух плоскостей. Признаки параллельности двух прямых в пространстве.  плоскостью. </w:t>
      </w:r>
    </w:p>
    <w:p w:rsidR="00525405" w:rsidRPr="008E14FC" w:rsidRDefault="00525405" w:rsidP="008D5B8B">
      <w:pPr>
        <w:pStyle w:val="a8"/>
        <w:jc w:val="both"/>
      </w:pPr>
      <w:r w:rsidRPr="008E14FC">
        <w:rPr>
          <w:b/>
        </w:rPr>
        <w:t xml:space="preserve"> Перпендикулярность прямых и плоскостей</w:t>
      </w:r>
      <w:r w:rsidRPr="008E14FC">
        <w:t xml:space="preserve">. </w:t>
      </w:r>
    </w:p>
    <w:p w:rsidR="00525405" w:rsidRPr="008E14FC" w:rsidRDefault="00525405" w:rsidP="008D5B8B">
      <w:pPr>
        <w:pStyle w:val="a8"/>
        <w:jc w:val="both"/>
      </w:pPr>
      <w:r w:rsidRPr="008E14FC">
        <w:t xml:space="preserve"> 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w:t>
      </w:r>
      <w:r w:rsidR="008D5B8B" w:rsidRPr="008E14FC">
        <w:t>угол. Линейный угол двугранного</w:t>
      </w:r>
      <w:r w:rsidRPr="008E14FC">
        <w:t xml:space="preserve"> угла. Перпендикулярность плоскос</w:t>
      </w:r>
      <w:r w:rsidR="008D5B8B" w:rsidRPr="008E14FC">
        <w:t>тей. Признак перпендикулярности</w:t>
      </w:r>
      <w:r w:rsidRPr="008E14FC">
        <w:t xml:space="preserve"> двух плоскостей. Расстояние между точками, прямыми и плоскостями.  </w:t>
      </w:r>
    </w:p>
    <w:p w:rsidR="00525405" w:rsidRPr="008E14FC" w:rsidRDefault="00525405" w:rsidP="008D5B8B">
      <w:pPr>
        <w:pStyle w:val="a8"/>
        <w:jc w:val="both"/>
      </w:pPr>
      <w:r w:rsidRPr="008E14FC">
        <w:rPr>
          <w:b/>
        </w:rPr>
        <w:t>Многогранники</w:t>
      </w:r>
      <w:r w:rsidRPr="008E14FC">
        <w:t xml:space="preserve">. Многогранные углы. Выпуклые многогранники и их свойства. Правильные многогранники.  учебнике, а также графические компьютерные средства. </w:t>
      </w:r>
    </w:p>
    <w:p w:rsidR="00525405" w:rsidRPr="008E14FC" w:rsidRDefault="00525405" w:rsidP="008D5B8B">
      <w:pPr>
        <w:pStyle w:val="a8"/>
        <w:jc w:val="both"/>
      </w:pPr>
      <w:r w:rsidRPr="008E14FC">
        <w:rPr>
          <w:b/>
        </w:rPr>
        <w:t>Векторы в пространстве</w:t>
      </w:r>
      <w:r w:rsidRPr="008E14FC">
        <w:t xml:space="preserve">. </w:t>
      </w:r>
    </w:p>
    <w:p w:rsidR="008D5B8B" w:rsidRPr="008E14FC" w:rsidRDefault="00525405" w:rsidP="008D5B8B">
      <w:pPr>
        <w:pStyle w:val="a8"/>
        <w:jc w:val="both"/>
      </w:pPr>
      <w:r w:rsidRPr="008E14FC">
        <w:t xml:space="preserve">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 </w:t>
      </w:r>
    </w:p>
    <w:p w:rsidR="00ED1465" w:rsidRPr="008E14FC" w:rsidRDefault="00525405" w:rsidP="008D5B8B">
      <w:pPr>
        <w:pStyle w:val="a8"/>
        <w:jc w:val="both"/>
      </w:pPr>
      <w:r w:rsidRPr="008E14FC">
        <w:t xml:space="preserve"> </w:t>
      </w:r>
      <w:r w:rsidRPr="008E14FC">
        <w:rPr>
          <w:b/>
        </w:rPr>
        <w:t>Повторение</w:t>
      </w:r>
      <w:r w:rsidRPr="008E14FC">
        <w:t xml:space="preserve">.  </w:t>
      </w:r>
    </w:p>
    <w:p w:rsidR="00D739A7" w:rsidRPr="008E14FC" w:rsidRDefault="00D739A7" w:rsidP="008D5B8B">
      <w:pPr>
        <w:pStyle w:val="a8"/>
        <w:jc w:val="both"/>
      </w:pPr>
    </w:p>
    <w:p w:rsidR="00D739A7" w:rsidRPr="008E14FC" w:rsidRDefault="00D739A7" w:rsidP="008D5B8B">
      <w:pPr>
        <w:pStyle w:val="a8"/>
        <w:jc w:val="both"/>
        <w:rPr>
          <w:b/>
        </w:rPr>
      </w:pPr>
      <w:r w:rsidRPr="008E14FC">
        <w:rPr>
          <w:b/>
        </w:rPr>
        <w:t>ГЕОМЕТРИЯ 11 класс</w:t>
      </w:r>
    </w:p>
    <w:p w:rsidR="00D739A7" w:rsidRPr="008E14FC" w:rsidRDefault="00D739A7" w:rsidP="008D5B8B">
      <w:pPr>
        <w:pStyle w:val="a8"/>
        <w:jc w:val="both"/>
      </w:pPr>
    </w:p>
    <w:p w:rsidR="00D739A7" w:rsidRPr="008E14FC" w:rsidRDefault="0025310E" w:rsidP="008D5B8B">
      <w:pPr>
        <w:pStyle w:val="a8"/>
        <w:jc w:val="both"/>
        <w:rPr>
          <w:spacing w:val="-1"/>
        </w:rPr>
      </w:pPr>
      <w:r w:rsidRPr="008E14FC">
        <w:rPr>
          <w:b/>
          <w:spacing w:val="-1"/>
        </w:rPr>
        <w:t>Метод координат</w:t>
      </w:r>
      <w:r w:rsidR="00390EC0" w:rsidRPr="008E14FC">
        <w:rPr>
          <w:b/>
          <w:spacing w:val="-1"/>
        </w:rPr>
        <w:t xml:space="preserve"> в пространстве</w:t>
      </w:r>
      <w:r w:rsidR="00D739A7" w:rsidRPr="008E14FC">
        <w:rPr>
          <w:b/>
          <w:spacing w:val="-1"/>
        </w:rPr>
        <w:t>.</w:t>
      </w:r>
      <w:r w:rsidR="00D739A7" w:rsidRPr="008E14FC">
        <w:rPr>
          <w:spacing w:val="-1"/>
        </w:rPr>
        <w:t xml:space="preserve"> </w:t>
      </w:r>
      <w:r w:rsidR="00D739A7" w:rsidRPr="008E14FC">
        <w:rPr>
          <w:b/>
          <w:spacing w:val="-1"/>
        </w:rPr>
        <w:t>Движения</w:t>
      </w:r>
      <w:r w:rsidR="00D739A7" w:rsidRPr="008E14FC">
        <w:rPr>
          <w:spacing w:val="-1"/>
        </w:rPr>
        <w:t xml:space="preserve">. 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D739A7" w:rsidRPr="008E14FC" w:rsidRDefault="00D739A7" w:rsidP="008D5B8B">
      <w:pPr>
        <w:pStyle w:val="a8"/>
        <w:jc w:val="both"/>
        <w:rPr>
          <w:b/>
          <w:spacing w:val="-1"/>
        </w:rPr>
      </w:pPr>
      <w:r w:rsidRPr="008E14FC">
        <w:rPr>
          <w:b/>
          <w:spacing w:val="-1"/>
        </w:rPr>
        <w:t>Цилиндр, конус, шар</w:t>
      </w:r>
    </w:p>
    <w:p w:rsidR="00D739A7" w:rsidRPr="008E14FC" w:rsidRDefault="00D739A7" w:rsidP="008D5B8B">
      <w:pPr>
        <w:pStyle w:val="a8"/>
        <w:jc w:val="both"/>
        <w:rPr>
          <w:spacing w:val="-1"/>
        </w:rPr>
      </w:pPr>
      <w:r w:rsidRPr="008E14FC">
        <w:rPr>
          <w:spacing w:val="-1"/>
        </w:rPr>
        <w:t>- 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p>
    <w:p w:rsidR="00D739A7" w:rsidRPr="008E14FC" w:rsidRDefault="00390EC0" w:rsidP="008D5B8B">
      <w:pPr>
        <w:pStyle w:val="a8"/>
        <w:jc w:val="both"/>
        <w:rPr>
          <w:spacing w:val="-1"/>
        </w:rPr>
      </w:pPr>
      <w:r w:rsidRPr="008E14FC">
        <w:rPr>
          <w:b/>
          <w:spacing w:val="-1"/>
        </w:rPr>
        <w:t xml:space="preserve"> Объемы тел</w:t>
      </w:r>
      <w:r w:rsidR="00D739A7" w:rsidRPr="008E14FC">
        <w:rPr>
          <w:spacing w:val="-1"/>
        </w:rPr>
        <w:t>.</w:t>
      </w:r>
    </w:p>
    <w:p w:rsidR="00D739A7" w:rsidRPr="008E14FC" w:rsidRDefault="00D739A7" w:rsidP="008D5B8B">
      <w:pPr>
        <w:pStyle w:val="a8"/>
        <w:jc w:val="both"/>
        <w:rPr>
          <w:spacing w:val="-1"/>
        </w:rPr>
      </w:pPr>
      <w:r w:rsidRPr="008E14FC">
        <w:rPr>
          <w:spacing w:val="-1"/>
        </w:rPr>
        <w:t xml:space="preserve"> Понятие объема и его свойства. Объем цилиндра, прямоугольного параллелепипеда и призмы. Принцип Кавальери. Объем пира</w:t>
      </w:r>
      <w:r w:rsidR="00D60AE9" w:rsidRPr="008E14FC">
        <w:rPr>
          <w:spacing w:val="-1"/>
        </w:rPr>
        <w:t>миды. Объем конуса и усеченного</w:t>
      </w:r>
      <w:r w:rsidRPr="008E14FC">
        <w:rPr>
          <w:spacing w:val="-1"/>
        </w:rPr>
        <w:t xml:space="preserve"> конуса. Объем шара и его частей. Площадь поверхности многогранника, цилиндра, конуса, усеченного конуса. Площадь поверхности шара и его частей.</w:t>
      </w:r>
    </w:p>
    <w:p w:rsidR="00D739A7" w:rsidRPr="008E14FC" w:rsidRDefault="00D739A7" w:rsidP="00D739A7">
      <w:pPr>
        <w:pStyle w:val="a8"/>
        <w:rPr>
          <w:b/>
          <w:spacing w:val="-1"/>
        </w:rPr>
      </w:pPr>
      <w:r w:rsidRPr="008E14FC">
        <w:rPr>
          <w:spacing w:val="-1"/>
        </w:rPr>
        <w:t xml:space="preserve"> </w:t>
      </w:r>
      <w:r w:rsidRPr="008E14FC">
        <w:rPr>
          <w:b/>
          <w:spacing w:val="-1"/>
        </w:rPr>
        <w:t xml:space="preserve">Повторение </w:t>
      </w:r>
    </w:p>
    <w:p w:rsidR="00ED1465" w:rsidRDefault="00ED1465" w:rsidP="003D4BA0">
      <w:pPr>
        <w:pStyle w:val="a8"/>
        <w:rPr>
          <w:spacing w:val="-1"/>
        </w:rPr>
      </w:pPr>
    </w:p>
    <w:p w:rsidR="008E14FC" w:rsidRDefault="008E14FC" w:rsidP="003D4BA0">
      <w:pPr>
        <w:pStyle w:val="a8"/>
        <w:rPr>
          <w:spacing w:val="-1"/>
        </w:rPr>
      </w:pPr>
    </w:p>
    <w:p w:rsidR="008E14FC" w:rsidRDefault="008E14FC" w:rsidP="003D4BA0">
      <w:pPr>
        <w:pStyle w:val="a8"/>
        <w:rPr>
          <w:spacing w:val="-1"/>
        </w:rPr>
      </w:pPr>
    </w:p>
    <w:p w:rsidR="008E14FC" w:rsidRDefault="008E14FC" w:rsidP="003D4BA0">
      <w:pPr>
        <w:pStyle w:val="a8"/>
        <w:rPr>
          <w:spacing w:val="-1"/>
        </w:rPr>
      </w:pPr>
    </w:p>
    <w:p w:rsidR="008E14FC" w:rsidRPr="008E14FC" w:rsidRDefault="008E14FC" w:rsidP="003D4BA0">
      <w:pPr>
        <w:pStyle w:val="a8"/>
        <w:rPr>
          <w:spacing w:val="-1"/>
        </w:rPr>
      </w:pPr>
    </w:p>
    <w:p w:rsidR="00ED1465" w:rsidRPr="008E14FC" w:rsidRDefault="00ED1465" w:rsidP="003D4BA0">
      <w:pPr>
        <w:pStyle w:val="a8"/>
        <w:rPr>
          <w:b/>
          <w:spacing w:val="-1"/>
        </w:rPr>
      </w:pPr>
      <w:r w:rsidRPr="008E14FC">
        <w:rPr>
          <w:b/>
          <w:spacing w:val="-1"/>
        </w:rPr>
        <w:lastRenderedPageBreak/>
        <w:t>Тематическое планирование</w:t>
      </w:r>
    </w:p>
    <w:p w:rsidR="00ED1465" w:rsidRDefault="00ED1465" w:rsidP="003D4BA0">
      <w:pPr>
        <w:pStyle w:val="a8"/>
        <w:rPr>
          <w:b/>
          <w:spacing w:val="-1"/>
          <w:sz w:val="28"/>
          <w:szCs w:val="28"/>
        </w:rPr>
      </w:pPr>
    </w:p>
    <w:p w:rsidR="00ED1465" w:rsidRDefault="00ED1465" w:rsidP="003D4BA0">
      <w:pPr>
        <w:pStyle w:val="a8"/>
        <w:rPr>
          <w:b/>
          <w:spacing w:val="-1"/>
          <w:sz w:val="28"/>
          <w:szCs w:val="28"/>
        </w:rPr>
      </w:pPr>
      <w:r>
        <w:rPr>
          <w:b/>
          <w:spacing w:val="-1"/>
          <w:sz w:val="28"/>
          <w:szCs w:val="28"/>
        </w:rPr>
        <w:t>10 класс. Алгебра</w:t>
      </w:r>
    </w:p>
    <w:p w:rsidR="00ED1465" w:rsidRDefault="00ED1465" w:rsidP="003D4BA0">
      <w:pPr>
        <w:pStyle w:val="a8"/>
        <w:rPr>
          <w:b/>
          <w:spacing w:val="-1"/>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304"/>
        <w:gridCol w:w="4111"/>
        <w:gridCol w:w="8221"/>
        <w:gridCol w:w="993"/>
      </w:tblGrid>
      <w:tr w:rsidR="00ED1465" w:rsidRPr="00F42FB0" w:rsidTr="008E14FC">
        <w:tc>
          <w:tcPr>
            <w:tcW w:w="534" w:type="dxa"/>
          </w:tcPr>
          <w:p w:rsidR="00ED1465" w:rsidRPr="00AA0598" w:rsidRDefault="00ED1465" w:rsidP="00F42FB0">
            <w:r w:rsidRPr="00AA0598">
              <w:rPr>
                <w:sz w:val="22"/>
                <w:szCs w:val="22"/>
              </w:rPr>
              <w:t>№ п/п</w:t>
            </w:r>
          </w:p>
        </w:tc>
        <w:tc>
          <w:tcPr>
            <w:tcW w:w="1304" w:type="dxa"/>
          </w:tcPr>
          <w:p w:rsidR="00ED1465" w:rsidRPr="00AA0598" w:rsidRDefault="00ED1465" w:rsidP="00F42FB0">
            <w:pPr>
              <w:rPr>
                <w:b/>
              </w:rPr>
            </w:pPr>
            <w:r w:rsidRPr="00AA0598">
              <w:rPr>
                <w:b/>
                <w:sz w:val="22"/>
                <w:szCs w:val="22"/>
              </w:rPr>
              <w:t>темы</w:t>
            </w:r>
          </w:p>
        </w:tc>
        <w:tc>
          <w:tcPr>
            <w:tcW w:w="4111" w:type="dxa"/>
          </w:tcPr>
          <w:p w:rsidR="00ED1465" w:rsidRPr="00AA0598" w:rsidRDefault="00ED1465" w:rsidP="00F42FB0">
            <w:pPr>
              <w:rPr>
                <w:b/>
              </w:rPr>
            </w:pPr>
            <w:r w:rsidRPr="00AA0598">
              <w:rPr>
                <w:b/>
                <w:sz w:val="22"/>
                <w:szCs w:val="22"/>
              </w:rPr>
              <w:t>содержание</w:t>
            </w:r>
          </w:p>
        </w:tc>
        <w:tc>
          <w:tcPr>
            <w:tcW w:w="8221" w:type="dxa"/>
          </w:tcPr>
          <w:p w:rsidR="00ED1465" w:rsidRPr="00AA0598" w:rsidRDefault="00ED1465" w:rsidP="00F42FB0">
            <w:pPr>
              <w:rPr>
                <w:b/>
              </w:rPr>
            </w:pPr>
            <w:r w:rsidRPr="00AA0598">
              <w:rPr>
                <w:b/>
                <w:sz w:val="22"/>
                <w:szCs w:val="22"/>
              </w:rPr>
              <w:t>Виды деятельности учащихся</w:t>
            </w:r>
          </w:p>
        </w:tc>
        <w:tc>
          <w:tcPr>
            <w:tcW w:w="993" w:type="dxa"/>
          </w:tcPr>
          <w:p w:rsidR="00ED1465" w:rsidRPr="00AA0598" w:rsidRDefault="00ED1465" w:rsidP="00F42FB0">
            <w:pPr>
              <w:rPr>
                <w:b/>
              </w:rPr>
            </w:pPr>
            <w:r w:rsidRPr="00AA0598">
              <w:rPr>
                <w:b/>
                <w:sz w:val="22"/>
                <w:szCs w:val="22"/>
              </w:rPr>
              <w:t>Коли</w:t>
            </w:r>
          </w:p>
          <w:p w:rsidR="00ED1465" w:rsidRPr="00AA0598" w:rsidRDefault="00ED1465" w:rsidP="00F42FB0">
            <w:pPr>
              <w:rPr>
                <w:b/>
              </w:rPr>
            </w:pPr>
            <w:proofErr w:type="spellStart"/>
            <w:r w:rsidRPr="00AA0598">
              <w:rPr>
                <w:b/>
                <w:sz w:val="22"/>
                <w:szCs w:val="22"/>
              </w:rPr>
              <w:t>чество</w:t>
            </w:r>
            <w:proofErr w:type="spellEnd"/>
            <w:r w:rsidRPr="00AA0598">
              <w:rPr>
                <w:b/>
                <w:sz w:val="22"/>
                <w:szCs w:val="22"/>
              </w:rPr>
              <w:t xml:space="preserve"> часов</w:t>
            </w:r>
          </w:p>
        </w:tc>
      </w:tr>
      <w:tr w:rsidR="00ED1465" w:rsidRPr="00F42FB0" w:rsidTr="008E14FC">
        <w:tc>
          <w:tcPr>
            <w:tcW w:w="534" w:type="dxa"/>
          </w:tcPr>
          <w:p w:rsidR="00ED1465" w:rsidRPr="00AA0598" w:rsidRDefault="00ED1465" w:rsidP="00F42FB0">
            <w:r w:rsidRPr="00AA0598">
              <w:rPr>
                <w:sz w:val="22"/>
                <w:szCs w:val="22"/>
              </w:rPr>
              <w:t>1</w:t>
            </w:r>
          </w:p>
        </w:tc>
        <w:tc>
          <w:tcPr>
            <w:tcW w:w="1304" w:type="dxa"/>
          </w:tcPr>
          <w:p w:rsidR="00ED1465" w:rsidRPr="00AA0598" w:rsidRDefault="00ED1465" w:rsidP="00F42FB0">
            <w:pPr>
              <w:rPr>
                <w:sz w:val="20"/>
                <w:szCs w:val="20"/>
              </w:rPr>
            </w:pPr>
            <w:r w:rsidRPr="00AA0598">
              <w:rPr>
                <w:sz w:val="20"/>
                <w:szCs w:val="20"/>
              </w:rPr>
              <w:t>Числовые функции</w:t>
            </w:r>
          </w:p>
        </w:tc>
        <w:tc>
          <w:tcPr>
            <w:tcW w:w="4111" w:type="dxa"/>
          </w:tcPr>
          <w:p w:rsidR="00ED1465" w:rsidRPr="00AA0598" w:rsidRDefault="00ED1465" w:rsidP="00F42FB0">
            <w:pPr>
              <w:rPr>
                <w:sz w:val="20"/>
                <w:szCs w:val="20"/>
              </w:rPr>
            </w:pPr>
            <w:r w:rsidRPr="00AA0598">
              <w:rPr>
                <w:sz w:val="20"/>
                <w:szCs w:val="20"/>
              </w:rPr>
              <w:t>Определение функции, способы ее задания, свойства функций. Обратная функция.</w:t>
            </w:r>
          </w:p>
          <w:p w:rsidR="00ED1465" w:rsidRPr="00AA0598" w:rsidRDefault="00ED1465" w:rsidP="00F42FB0">
            <w:pPr>
              <w:rPr>
                <w:sz w:val="20"/>
                <w:szCs w:val="20"/>
              </w:rPr>
            </w:pPr>
          </w:p>
        </w:tc>
        <w:tc>
          <w:tcPr>
            <w:tcW w:w="8221" w:type="dxa"/>
          </w:tcPr>
          <w:p w:rsidR="00ED1465" w:rsidRPr="00AA0598" w:rsidRDefault="00ED1465" w:rsidP="00F42FB0">
            <w:pPr>
              <w:rPr>
                <w:sz w:val="20"/>
                <w:szCs w:val="20"/>
              </w:rPr>
            </w:pPr>
            <w:r w:rsidRPr="008D547D">
              <w:rPr>
                <w:b/>
                <w:sz w:val="20"/>
                <w:szCs w:val="20"/>
              </w:rPr>
              <w:t>Формулировать</w:t>
            </w:r>
            <w:r w:rsidRPr="00AA0598">
              <w:rPr>
                <w:sz w:val="20"/>
                <w:szCs w:val="20"/>
              </w:rPr>
              <w:t> определения наибольшего и наименьшего значений функции, чётной и не</w:t>
            </w:r>
            <w:bookmarkStart w:id="0" w:name="_GoBack"/>
            <w:bookmarkEnd w:id="0"/>
            <w:r w:rsidRPr="00AA0598">
              <w:rPr>
                <w:sz w:val="20"/>
                <w:szCs w:val="20"/>
              </w:rPr>
              <w:t xml:space="preserve">чётной функций, теоремы о свойствах графиков чётных и нечётных функций. </w:t>
            </w:r>
            <w:r w:rsidRPr="008D547D">
              <w:rPr>
                <w:b/>
                <w:sz w:val="20"/>
                <w:szCs w:val="20"/>
              </w:rPr>
              <w:t xml:space="preserve">Находить </w:t>
            </w:r>
            <w:r w:rsidRPr="00AA0598">
              <w:rPr>
                <w:sz w:val="20"/>
                <w:szCs w:val="20"/>
              </w:rPr>
              <w:t xml:space="preserve">наибольшее и наименьшее значения функции на множестве по её графику. </w:t>
            </w:r>
            <w:r w:rsidRPr="008D547D">
              <w:rPr>
                <w:b/>
                <w:sz w:val="20"/>
                <w:szCs w:val="20"/>
              </w:rPr>
              <w:t>Исследовать</w:t>
            </w:r>
            <w:r w:rsidRPr="00AA0598">
              <w:rPr>
                <w:sz w:val="20"/>
                <w:szCs w:val="20"/>
              </w:rPr>
              <w:t xml:space="preserve"> функцию, заданную формулой, на чётность. </w:t>
            </w:r>
            <w:r w:rsidRPr="008D547D">
              <w:rPr>
                <w:b/>
                <w:sz w:val="20"/>
                <w:szCs w:val="20"/>
              </w:rPr>
              <w:t>Строить</w:t>
            </w:r>
            <w:r w:rsidRPr="00AA0598">
              <w:rPr>
                <w:sz w:val="20"/>
                <w:szCs w:val="20"/>
              </w:rPr>
              <w:t xml:space="preserve"> графики функций, используя чётность или нечётность. </w:t>
            </w:r>
            <w:r w:rsidRPr="008D547D">
              <w:rPr>
                <w:b/>
                <w:sz w:val="20"/>
                <w:szCs w:val="20"/>
              </w:rPr>
              <w:t>Выполнять</w:t>
            </w:r>
            <w:r w:rsidRPr="00AA0598">
              <w:rPr>
                <w:sz w:val="20"/>
                <w:szCs w:val="20"/>
              </w:rPr>
              <w:t> геометрические преобразования графиков функций, связанные с параллельными переносами, растяжениями, сжатиями и симметриями, относительно координатных осей.</w:t>
            </w:r>
          </w:p>
          <w:p w:rsidR="00ED1465" w:rsidRPr="00AA0598" w:rsidRDefault="00ED1465" w:rsidP="00F42FB0">
            <w:pPr>
              <w:rPr>
                <w:sz w:val="20"/>
                <w:szCs w:val="20"/>
              </w:rPr>
            </w:pPr>
            <w:r w:rsidRPr="001647C0">
              <w:rPr>
                <w:b/>
                <w:sz w:val="20"/>
                <w:szCs w:val="20"/>
              </w:rPr>
              <w:t>Формулировать </w:t>
            </w:r>
            <w:r w:rsidRPr="00AA0598">
              <w:rPr>
                <w:sz w:val="20"/>
                <w:szCs w:val="20"/>
              </w:rPr>
              <w:t xml:space="preserve">определение обратимой функции. Распознавать обратимую функцию по её графику. Устанавливать обратимость функции .Формулировать определение взаимно обратных функций. </w:t>
            </w:r>
            <w:r w:rsidRPr="001647C0">
              <w:rPr>
                <w:b/>
                <w:sz w:val="20"/>
                <w:szCs w:val="20"/>
              </w:rPr>
              <w:t>Проверять,</w:t>
            </w:r>
            <w:r w:rsidRPr="00AA0598">
              <w:rPr>
                <w:sz w:val="20"/>
                <w:szCs w:val="20"/>
              </w:rPr>
              <w:t xml:space="preserve"> являются ли две данные функции взаимно обратными. Находить обратную функцию к данной обратимой функции. По графику данной функции </w:t>
            </w:r>
            <w:r w:rsidRPr="001647C0">
              <w:rPr>
                <w:b/>
                <w:sz w:val="20"/>
                <w:szCs w:val="20"/>
              </w:rPr>
              <w:t>строить график</w:t>
            </w:r>
            <w:r w:rsidRPr="00AA0598">
              <w:rPr>
                <w:sz w:val="20"/>
                <w:szCs w:val="20"/>
              </w:rPr>
              <w:t xml:space="preserve"> обратной функции. </w:t>
            </w:r>
          </w:p>
          <w:p w:rsidR="00ED1465" w:rsidRPr="00AA0598" w:rsidRDefault="00ED1465" w:rsidP="00F42FB0">
            <w:pPr>
              <w:rPr>
                <w:sz w:val="20"/>
                <w:szCs w:val="20"/>
              </w:rPr>
            </w:pPr>
          </w:p>
        </w:tc>
        <w:tc>
          <w:tcPr>
            <w:tcW w:w="993" w:type="dxa"/>
          </w:tcPr>
          <w:p w:rsidR="00ED1465" w:rsidRPr="00AA0598" w:rsidRDefault="00AB04D8" w:rsidP="00AB04D8">
            <w:pPr>
              <w:rPr>
                <w:sz w:val="20"/>
                <w:szCs w:val="20"/>
              </w:rPr>
            </w:pPr>
            <w:r>
              <w:rPr>
                <w:sz w:val="20"/>
                <w:szCs w:val="20"/>
              </w:rPr>
              <w:t>11</w:t>
            </w:r>
          </w:p>
        </w:tc>
      </w:tr>
      <w:tr w:rsidR="00ED1465" w:rsidRPr="00F42FB0" w:rsidTr="008E14FC">
        <w:tc>
          <w:tcPr>
            <w:tcW w:w="534" w:type="dxa"/>
          </w:tcPr>
          <w:p w:rsidR="00ED1465" w:rsidRPr="00AA0598" w:rsidRDefault="00ED1465" w:rsidP="00F42FB0">
            <w:r w:rsidRPr="00AA0598">
              <w:rPr>
                <w:sz w:val="22"/>
                <w:szCs w:val="22"/>
              </w:rPr>
              <w:t>2</w:t>
            </w:r>
          </w:p>
        </w:tc>
        <w:tc>
          <w:tcPr>
            <w:tcW w:w="1304" w:type="dxa"/>
          </w:tcPr>
          <w:p w:rsidR="00ED1465" w:rsidRPr="00AA0598" w:rsidRDefault="00ED1465" w:rsidP="00F42FB0">
            <w:pPr>
              <w:rPr>
                <w:sz w:val="20"/>
                <w:szCs w:val="20"/>
              </w:rPr>
            </w:pPr>
            <w:proofErr w:type="spellStart"/>
            <w:r w:rsidRPr="00AA0598">
              <w:rPr>
                <w:sz w:val="20"/>
                <w:szCs w:val="20"/>
              </w:rPr>
              <w:t>Тригоно</w:t>
            </w:r>
            <w:proofErr w:type="spellEnd"/>
          </w:p>
          <w:p w:rsidR="00ED1465" w:rsidRPr="00AA0598" w:rsidRDefault="00ED1465" w:rsidP="00F42FB0">
            <w:pPr>
              <w:rPr>
                <w:sz w:val="20"/>
                <w:szCs w:val="20"/>
              </w:rPr>
            </w:pPr>
            <w:r w:rsidRPr="00AA0598">
              <w:rPr>
                <w:sz w:val="20"/>
                <w:szCs w:val="20"/>
              </w:rPr>
              <w:t>метрические</w:t>
            </w:r>
          </w:p>
          <w:p w:rsidR="00ED1465" w:rsidRPr="00AA0598" w:rsidRDefault="00ED1465" w:rsidP="00F42FB0">
            <w:pPr>
              <w:rPr>
                <w:sz w:val="20"/>
                <w:szCs w:val="20"/>
              </w:rPr>
            </w:pPr>
            <w:r w:rsidRPr="00AA0598">
              <w:rPr>
                <w:sz w:val="20"/>
                <w:szCs w:val="20"/>
              </w:rPr>
              <w:t>функции</w:t>
            </w:r>
          </w:p>
        </w:tc>
        <w:tc>
          <w:tcPr>
            <w:tcW w:w="4111" w:type="dxa"/>
          </w:tcPr>
          <w:p w:rsidR="00ED1465" w:rsidRPr="00AA0598" w:rsidRDefault="00ED1465" w:rsidP="00F42FB0">
            <w:pPr>
              <w:rPr>
                <w:sz w:val="20"/>
                <w:szCs w:val="20"/>
              </w:rPr>
            </w:pPr>
            <w:r w:rsidRPr="00AA0598">
              <w:rPr>
                <w:sz w:val="20"/>
                <w:szCs w:val="20"/>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sidRPr="00AA0598">
              <w:rPr>
                <w:i/>
                <w:sz w:val="20"/>
                <w:szCs w:val="20"/>
              </w:rPr>
              <w:t>у=</w:t>
            </w:r>
            <w:proofErr w:type="spellStart"/>
            <w:r w:rsidRPr="00AA0598">
              <w:rPr>
                <w:i/>
                <w:sz w:val="20"/>
                <w:szCs w:val="20"/>
              </w:rPr>
              <w:t>sin</w:t>
            </w:r>
            <w:proofErr w:type="spellEnd"/>
            <w:r w:rsidRPr="00AA0598">
              <w:rPr>
                <w:i/>
                <w:sz w:val="20"/>
                <w:szCs w:val="20"/>
              </w:rPr>
              <w:t xml:space="preserve"> x</w:t>
            </w:r>
            <w:r w:rsidRPr="00AA0598">
              <w:rPr>
                <w:sz w:val="20"/>
                <w:szCs w:val="20"/>
              </w:rPr>
              <w:t xml:space="preserve">, ее свойства и график. Функция </w:t>
            </w:r>
            <w:r w:rsidRPr="00AA0598">
              <w:rPr>
                <w:i/>
                <w:sz w:val="20"/>
                <w:szCs w:val="20"/>
              </w:rPr>
              <w:t>у=</w:t>
            </w:r>
            <w:proofErr w:type="spellStart"/>
            <w:r w:rsidRPr="00AA0598">
              <w:rPr>
                <w:i/>
                <w:sz w:val="20"/>
                <w:szCs w:val="20"/>
              </w:rPr>
              <w:t>cos</w:t>
            </w:r>
            <w:proofErr w:type="spellEnd"/>
            <w:r w:rsidRPr="00AA0598">
              <w:rPr>
                <w:i/>
                <w:sz w:val="20"/>
                <w:szCs w:val="20"/>
              </w:rPr>
              <w:t xml:space="preserve"> x</w:t>
            </w:r>
            <w:r w:rsidRPr="00AA0598">
              <w:rPr>
                <w:sz w:val="20"/>
                <w:szCs w:val="20"/>
              </w:rPr>
              <w:t xml:space="preserve">, ее свойства и график. Периодичность функций </w:t>
            </w:r>
            <w:r w:rsidRPr="00AA0598">
              <w:rPr>
                <w:i/>
                <w:sz w:val="20"/>
                <w:szCs w:val="20"/>
              </w:rPr>
              <w:t xml:space="preserve">у = </w:t>
            </w:r>
            <w:proofErr w:type="spellStart"/>
            <w:r w:rsidRPr="00AA0598">
              <w:rPr>
                <w:i/>
                <w:sz w:val="20"/>
                <w:szCs w:val="20"/>
              </w:rPr>
              <w:t>sin</w:t>
            </w:r>
            <w:proofErr w:type="spellEnd"/>
            <w:r w:rsidRPr="00AA0598">
              <w:rPr>
                <w:i/>
                <w:sz w:val="20"/>
                <w:szCs w:val="20"/>
              </w:rPr>
              <w:t xml:space="preserve"> х</w:t>
            </w:r>
            <w:r w:rsidRPr="00AA0598">
              <w:rPr>
                <w:sz w:val="20"/>
                <w:szCs w:val="20"/>
              </w:rPr>
              <w:t xml:space="preserve">, </w:t>
            </w:r>
            <w:r w:rsidRPr="00AA0598">
              <w:rPr>
                <w:i/>
                <w:sz w:val="20"/>
                <w:szCs w:val="20"/>
              </w:rPr>
              <w:t>у= со</w:t>
            </w:r>
            <w:r w:rsidRPr="00AA0598">
              <w:rPr>
                <w:i/>
                <w:sz w:val="20"/>
                <w:szCs w:val="20"/>
                <w:lang w:val="en-US"/>
              </w:rPr>
              <w:t>s</w:t>
            </w:r>
            <w:r w:rsidRPr="00AA0598">
              <w:rPr>
                <w:i/>
                <w:sz w:val="20"/>
                <w:szCs w:val="20"/>
              </w:rPr>
              <w:t xml:space="preserve"> х</w:t>
            </w:r>
            <w:r w:rsidRPr="00AA0598">
              <w:rPr>
                <w:sz w:val="20"/>
                <w:szCs w:val="20"/>
              </w:rPr>
              <w:t xml:space="preserve">. Построение графика функций </w:t>
            </w:r>
            <w:r w:rsidRPr="00AA0598">
              <w:rPr>
                <w:i/>
                <w:sz w:val="20"/>
                <w:szCs w:val="20"/>
                <w:lang w:val="en-US"/>
              </w:rPr>
              <w:t>y</w:t>
            </w:r>
            <w:r w:rsidRPr="00AA0598">
              <w:rPr>
                <w:i/>
                <w:sz w:val="20"/>
                <w:szCs w:val="20"/>
              </w:rPr>
              <w:t>=</w:t>
            </w:r>
            <w:r w:rsidRPr="00AA0598">
              <w:rPr>
                <w:i/>
                <w:sz w:val="20"/>
                <w:szCs w:val="20"/>
                <w:lang w:val="en-US"/>
              </w:rPr>
              <w:t>mf</w:t>
            </w:r>
            <w:r w:rsidRPr="00AA0598">
              <w:rPr>
                <w:i/>
                <w:sz w:val="20"/>
                <w:szCs w:val="20"/>
              </w:rPr>
              <w:t>(</w:t>
            </w:r>
            <w:r w:rsidRPr="00AA0598">
              <w:rPr>
                <w:i/>
                <w:sz w:val="20"/>
                <w:szCs w:val="20"/>
                <w:lang w:val="en-US"/>
              </w:rPr>
              <w:t>x</w:t>
            </w:r>
            <w:r w:rsidRPr="00AA0598">
              <w:rPr>
                <w:i/>
                <w:sz w:val="20"/>
                <w:szCs w:val="20"/>
              </w:rPr>
              <w:t xml:space="preserve">) </w:t>
            </w:r>
            <w:r w:rsidRPr="00AA0598">
              <w:rPr>
                <w:sz w:val="20"/>
                <w:szCs w:val="20"/>
              </w:rPr>
              <w:t xml:space="preserve">и  </w:t>
            </w:r>
            <w:r w:rsidRPr="00AA0598">
              <w:rPr>
                <w:i/>
                <w:sz w:val="20"/>
                <w:szCs w:val="20"/>
                <w:lang w:val="en-US"/>
              </w:rPr>
              <w:t>y</w:t>
            </w:r>
            <w:r w:rsidRPr="00AA0598">
              <w:rPr>
                <w:i/>
                <w:sz w:val="20"/>
                <w:szCs w:val="20"/>
              </w:rPr>
              <w:t>=</w:t>
            </w:r>
            <w:r w:rsidRPr="00AA0598">
              <w:rPr>
                <w:i/>
                <w:sz w:val="20"/>
                <w:szCs w:val="20"/>
                <w:lang w:val="en-US"/>
              </w:rPr>
              <w:t>f</w:t>
            </w:r>
            <w:r w:rsidRPr="00AA0598">
              <w:rPr>
                <w:i/>
                <w:sz w:val="20"/>
                <w:szCs w:val="20"/>
              </w:rPr>
              <w:t>(</w:t>
            </w:r>
            <w:proofErr w:type="spellStart"/>
            <w:r w:rsidRPr="00AA0598">
              <w:rPr>
                <w:i/>
                <w:sz w:val="20"/>
                <w:szCs w:val="20"/>
                <w:lang w:val="en-US"/>
              </w:rPr>
              <w:t>kx</w:t>
            </w:r>
            <w:proofErr w:type="spellEnd"/>
            <w:r w:rsidRPr="00AA0598">
              <w:rPr>
                <w:i/>
                <w:sz w:val="20"/>
                <w:szCs w:val="20"/>
              </w:rPr>
              <w:t>)</w:t>
            </w:r>
            <w:r w:rsidRPr="00AA0598">
              <w:rPr>
                <w:sz w:val="20"/>
                <w:szCs w:val="20"/>
              </w:rPr>
              <w:t xml:space="preserve"> по известному графику функции </w:t>
            </w:r>
            <w:r w:rsidRPr="00AA0598">
              <w:rPr>
                <w:i/>
                <w:sz w:val="20"/>
                <w:szCs w:val="20"/>
                <w:lang w:val="en-US"/>
              </w:rPr>
              <w:t>y</w:t>
            </w:r>
            <w:r w:rsidRPr="00AA0598">
              <w:rPr>
                <w:i/>
                <w:sz w:val="20"/>
                <w:szCs w:val="20"/>
              </w:rPr>
              <w:t>=</w:t>
            </w:r>
            <w:r w:rsidRPr="00AA0598">
              <w:rPr>
                <w:i/>
                <w:sz w:val="20"/>
                <w:szCs w:val="20"/>
                <w:lang w:val="en-US"/>
              </w:rPr>
              <w:t>f</w:t>
            </w:r>
            <w:r w:rsidRPr="00AA0598">
              <w:rPr>
                <w:i/>
                <w:sz w:val="20"/>
                <w:szCs w:val="20"/>
              </w:rPr>
              <w:t>(</w:t>
            </w:r>
            <w:r w:rsidRPr="00AA0598">
              <w:rPr>
                <w:i/>
                <w:sz w:val="20"/>
                <w:szCs w:val="20"/>
                <w:lang w:val="en-US"/>
              </w:rPr>
              <w:t>x</w:t>
            </w:r>
            <w:r w:rsidRPr="00AA0598">
              <w:rPr>
                <w:i/>
                <w:sz w:val="20"/>
                <w:szCs w:val="20"/>
              </w:rPr>
              <w:t>).</w:t>
            </w:r>
            <w:r w:rsidRPr="00AA0598">
              <w:rPr>
                <w:sz w:val="20"/>
                <w:szCs w:val="20"/>
              </w:rPr>
              <w:t xml:space="preserve"> Функции </w:t>
            </w:r>
            <w:r w:rsidRPr="00AA0598">
              <w:rPr>
                <w:i/>
                <w:sz w:val="20"/>
                <w:szCs w:val="20"/>
              </w:rPr>
              <w:t>у=</w:t>
            </w:r>
            <w:proofErr w:type="spellStart"/>
            <w:r w:rsidRPr="00AA0598">
              <w:rPr>
                <w:i/>
                <w:sz w:val="20"/>
                <w:szCs w:val="20"/>
              </w:rPr>
              <w:t>tg</w:t>
            </w:r>
            <w:proofErr w:type="spellEnd"/>
            <w:r w:rsidRPr="00AA0598">
              <w:rPr>
                <w:i/>
                <w:sz w:val="20"/>
                <w:szCs w:val="20"/>
              </w:rPr>
              <w:t xml:space="preserve"> х</w:t>
            </w:r>
            <w:r w:rsidRPr="00AA0598">
              <w:rPr>
                <w:sz w:val="20"/>
                <w:szCs w:val="20"/>
              </w:rPr>
              <w:t xml:space="preserve"> к </w:t>
            </w:r>
            <w:r w:rsidRPr="00AA0598">
              <w:rPr>
                <w:i/>
                <w:sz w:val="20"/>
                <w:szCs w:val="20"/>
              </w:rPr>
              <w:t xml:space="preserve">у = </w:t>
            </w:r>
            <w:proofErr w:type="spellStart"/>
            <w:r w:rsidRPr="00AA0598">
              <w:rPr>
                <w:i/>
                <w:sz w:val="20"/>
                <w:szCs w:val="20"/>
              </w:rPr>
              <w:t>ctg</w:t>
            </w:r>
            <w:proofErr w:type="spellEnd"/>
            <w:r w:rsidRPr="00AA0598">
              <w:rPr>
                <w:i/>
                <w:sz w:val="20"/>
                <w:szCs w:val="20"/>
              </w:rPr>
              <w:t xml:space="preserve"> х</w:t>
            </w:r>
            <w:r w:rsidRPr="00AA0598">
              <w:rPr>
                <w:sz w:val="20"/>
                <w:szCs w:val="20"/>
              </w:rPr>
              <w:t>, их свойства и графики.</w:t>
            </w:r>
          </w:p>
          <w:p w:rsidR="00ED1465" w:rsidRPr="00AA0598" w:rsidRDefault="00ED1465" w:rsidP="00F42FB0">
            <w:pPr>
              <w:rPr>
                <w:sz w:val="20"/>
                <w:szCs w:val="20"/>
              </w:rPr>
            </w:pPr>
          </w:p>
        </w:tc>
        <w:tc>
          <w:tcPr>
            <w:tcW w:w="8221" w:type="dxa"/>
          </w:tcPr>
          <w:p w:rsidR="00ED1465" w:rsidRPr="00AA0598" w:rsidRDefault="00ED1465" w:rsidP="00F42FB0">
            <w:pPr>
              <w:rPr>
                <w:sz w:val="20"/>
                <w:szCs w:val="20"/>
              </w:rPr>
            </w:pPr>
            <w:r w:rsidRPr="001647C0">
              <w:rPr>
                <w:b/>
                <w:sz w:val="20"/>
                <w:szCs w:val="20"/>
              </w:rPr>
              <w:t>Формулироват</w:t>
            </w:r>
            <w:r w:rsidRPr="00AA0598">
              <w:rPr>
                <w:sz w:val="20"/>
                <w:szCs w:val="20"/>
              </w:rPr>
              <w:t xml:space="preserve">ь определение радианной меры угла. </w:t>
            </w:r>
            <w:r w:rsidRPr="001647C0">
              <w:rPr>
                <w:b/>
                <w:sz w:val="20"/>
                <w:szCs w:val="20"/>
              </w:rPr>
              <w:t xml:space="preserve">Находить </w:t>
            </w:r>
            <w:r w:rsidRPr="00AA0598">
              <w:rPr>
                <w:sz w:val="20"/>
                <w:szCs w:val="20"/>
              </w:rPr>
              <w:t>радианную меру угла по его градусной мере и градусную меру угла по его радианной мере</w:t>
            </w:r>
            <w:r w:rsidRPr="001647C0">
              <w:rPr>
                <w:b/>
                <w:sz w:val="20"/>
                <w:szCs w:val="20"/>
              </w:rPr>
              <w:t>. Вычислять</w:t>
            </w:r>
            <w:r w:rsidRPr="00AA0598">
              <w:rPr>
                <w:sz w:val="20"/>
                <w:szCs w:val="20"/>
              </w:rPr>
              <w:t xml:space="preserve"> длины дуг окружностей. Формулировать определения косинуса, синуса, тангенса и котангенса угла поворота. </w:t>
            </w:r>
            <w:r w:rsidRPr="001647C0">
              <w:rPr>
                <w:b/>
                <w:sz w:val="20"/>
                <w:szCs w:val="20"/>
              </w:rPr>
              <w:t>Выяснять</w:t>
            </w:r>
            <w:r w:rsidRPr="00AA0598">
              <w:rPr>
                <w:sz w:val="20"/>
                <w:szCs w:val="20"/>
              </w:rPr>
              <w:t xml:space="preserve"> знак значений тригонометрических функций. </w:t>
            </w:r>
            <w:r w:rsidRPr="001647C0">
              <w:rPr>
                <w:b/>
                <w:sz w:val="20"/>
                <w:szCs w:val="20"/>
              </w:rPr>
              <w:t xml:space="preserve">Упрощать </w:t>
            </w:r>
            <w:r w:rsidRPr="00AA0598">
              <w:rPr>
                <w:sz w:val="20"/>
                <w:szCs w:val="20"/>
              </w:rPr>
              <w:t xml:space="preserve">тригонометрические выражения, используя свойства чётности тригонометрических функций. Формулировать определения периодической функции, её главного периода. Упрощать тригонометрические выражения, используя свойства периодичности тригонометрических функций. </w:t>
            </w:r>
            <w:r w:rsidRPr="001647C0">
              <w:rPr>
                <w:b/>
                <w:sz w:val="20"/>
                <w:szCs w:val="20"/>
              </w:rPr>
              <w:t xml:space="preserve">Описывать </w:t>
            </w:r>
            <w:r w:rsidRPr="00AA0598">
              <w:rPr>
                <w:sz w:val="20"/>
                <w:szCs w:val="20"/>
              </w:rPr>
              <w:t xml:space="preserve">свойства тригонометрических функций. </w:t>
            </w:r>
            <w:r w:rsidRPr="001647C0">
              <w:rPr>
                <w:b/>
                <w:sz w:val="20"/>
                <w:szCs w:val="20"/>
              </w:rPr>
              <w:t>Строить</w:t>
            </w:r>
            <w:r w:rsidRPr="00AA0598">
              <w:rPr>
                <w:sz w:val="20"/>
                <w:szCs w:val="20"/>
              </w:rPr>
              <w:t xml:space="preserve"> графики функций на основе графиков четырёх основных тригонометрических функций. Преобразовывать тригонометрические выражения на основе соотношений между тригонометрическими функциями одного и того же аргумента. По значениям одной тригонометрической функции находить значения остальных тригонометрических функций того же аргумента.</w:t>
            </w:r>
          </w:p>
          <w:p w:rsidR="00ED1465" w:rsidRPr="00AA0598" w:rsidRDefault="00ED1465" w:rsidP="00F42FB0">
            <w:pPr>
              <w:rPr>
                <w:sz w:val="20"/>
                <w:szCs w:val="20"/>
              </w:rPr>
            </w:pPr>
          </w:p>
        </w:tc>
        <w:tc>
          <w:tcPr>
            <w:tcW w:w="993" w:type="dxa"/>
          </w:tcPr>
          <w:p w:rsidR="00ED1465" w:rsidRPr="00AA0598" w:rsidRDefault="00AB04D8" w:rsidP="00AB04D8">
            <w:pPr>
              <w:rPr>
                <w:sz w:val="20"/>
                <w:szCs w:val="20"/>
              </w:rPr>
            </w:pPr>
            <w:r>
              <w:rPr>
                <w:sz w:val="20"/>
                <w:szCs w:val="20"/>
              </w:rPr>
              <w:t>47</w:t>
            </w:r>
          </w:p>
        </w:tc>
      </w:tr>
      <w:tr w:rsidR="00ED1465" w:rsidRPr="00F42FB0" w:rsidTr="008E14FC">
        <w:tc>
          <w:tcPr>
            <w:tcW w:w="534" w:type="dxa"/>
          </w:tcPr>
          <w:p w:rsidR="00ED1465" w:rsidRPr="00AA0598" w:rsidRDefault="00ED1465" w:rsidP="00F42FB0">
            <w:r w:rsidRPr="00AA0598">
              <w:rPr>
                <w:sz w:val="22"/>
                <w:szCs w:val="22"/>
              </w:rPr>
              <w:t>3</w:t>
            </w:r>
          </w:p>
        </w:tc>
        <w:tc>
          <w:tcPr>
            <w:tcW w:w="1304" w:type="dxa"/>
          </w:tcPr>
          <w:p w:rsidR="00ED1465" w:rsidRPr="00AA0598" w:rsidRDefault="00ED1465" w:rsidP="00F42FB0">
            <w:pPr>
              <w:rPr>
                <w:sz w:val="20"/>
                <w:szCs w:val="20"/>
              </w:rPr>
            </w:pPr>
            <w:proofErr w:type="spellStart"/>
            <w:r w:rsidRPr="00AA0598">
              <w:rPr>
                <w:sz w:val="20"/>
                <w:szCs w:val="20"/>
              </w:rPr>
              <w:t>Тригономет</w:t>
            </w:r>
            <w:proofErr w:type="spellEnd"/>
          </w:p>
          <w:p w:rsidR="00ED1465" w:rsidRPr="00AA0598" w:rsidRDefault="00ED1465" w:rsidP="00F42FB0">
            <w:pPr>
              <w:rPr>
                <w:sz w:val="20"/>
                <w:szCs w:val="20"/>
              </w:rPr>
            </w:pPr>
            <w:proofErr w:type="spellStart"/>
            <w:r w:rsidRPr="00AA0598">
              <w:rPr>
                <w:sz w:val="20"/>
                <w:szCs w:val="20"/>
              </w:rPr>
              <w:t>Рические</w:t>
            </w:r>
            <w:proofErr w:type="spellEnd"/>
          </w:p>
          <w:p w:rsidR="00ED1465" w:rsidRPr="00AA0598" w:rsidRDefault="00ED1465" w:rsidP="00F42FB0">
            <w:pPr>
              <w:rPr>
                <w:sz w:val="20"/>
                <w:szCs w:val="20"/>
              </w:rPr>
            </w:pPr>
            <w:r w:rsidRPr="00AA0598">
              <w:rPr>
                <w:sz w:val="20"/>
                <w:szCs w:val="20"/>
              </w:rPr>
              <w:t>уравнения</w:t>
            </w:r>
          </w:p>
        </w:tc>
        <w:tc>
          <w:tcPr>
            <w:tcW w:w="4111" w:type="dxa"/>
          </w:tcPr>
          <w:p w:rsidR="00ED1465" w:rsidRPr="00AA0598" w:rsidRDefault="00ED1465" w:rsidP="00F42FB0">
            <w:pPr>
              <w:rPr>
                <w:sz w:val="20"/>
                <w:szCs w:val="20"/>
              </w:rPr>
            </w:pPr>
            <w:r w:rsidRPr="00AA0598">
              <w:rPr>
                <w:sz w:val="20"/>
                <w:szCs w:val="20"/>
              </w:rPr>
              <w:t xml:space="preserve">Первые представления о решении тригонометрических </w:t>
            </w:r>
            <w:proofErr w:type="spellStart"/>
            <w:r w:rsidRPr="00AA0598">
              <w:rPr>
                <w:sz w:val="20"/>
                <w:szCs w:val="20"/>
              </w:rPr>
              <w:t>урав</w:t>
            </w:r>
            <w:proofErr w:type="spellEnd"/>
            <w:r w:rsidRPr="00AA0598">
              <w:rPr>
                <w:sz w:val="20"/>
                <w:szCs w:val="20"/>
              </w:rPr>
              <w:t xml:space="preserve">-нений. Арккосинус. Решение уравнения </w:t>
            </w:r>
            <w:proofErr w:type="spellStart"/>
            <w:r w:rsidRPr="00AA0598">
              <w:rPr>
                <w:i/>
                <w:sz w:val="20"/>
                <w:szCs w:val="20"/>
              </w:rPr>
              <w:t>cos</w:t>
            </w:r>
            <w:proofErr w:type="spellEnd"/>
            <w:r w:rsidRPr="00AA0598">
              <w:rPr>
                <w:i/>
                <w:sz w:val="20"/>
                <w:szCs w:val="20"/>
              </w:rPr>
              <w:t xml:space="preserve"> t= </w:t>
            </w:r>
            <w:r w:rsidRPr="00AA0598">
              <w:rPr>
                <w:i/>
                <w:sz w:val="20"/>
                <w:szCs w:val="20"/>
                <w:lang w:val="en-US"/>
              </w:rPr>
              <w:t>a</w:t>
            </w:r>
            <w:r w:rsidRPr="00AA0598">
              <w:rPr>
                <w:sz w:val="20"/>
                <w:szCs w:val="20"/>
              </w:rPr>
              <w:t xml:space="preserve">. </w:t>
            </w:r>
            <w:r w:rsidRPr="00AA0598">
              <w:rPr>
                <w:sz w:val="20"/>
                <w:szCs w:val="20"/>
              </w:rPr>
              <w:lastRenderedPageBreak/>
              <w:t xml:space="preserve">Арксинус. Решение уравнения </w:t>
            </w:r>
            <w:proofErr w:type="spellStart"/>
            <w:r w:rsidRPr="00AA0598">
              <w:rPr>
                <w:i/>
                <w:sz w:val="20"/>
                <w:szCs w:val="20"/>
              </w:rPr>
              <w:t>sin</w:t>
            </w:r>
            <w:proofErr w:type="spellEnd"/>
            <w:r w:rsidRPr="00AA0598">
              <w:rPr>
                <w:i/>
                <w:sz w:val="20"/>
                <w:szCs w:val="20"/>
              </w:rPr>
              <w:t xml:space="preserve"> t= а</w:t>
            </w:r>
            <w:r w:rsidRPr="00AA0598">
              <w:rPr>
                <w:sz w:val="20"/>
                <w:szCs w:val="20"/>
              </w:rPr>
              <w:t xml:space="preserve">. Арктангенс и арккотангенс. Решение уравнений </w:t>
            </w:r>
            <w:proofErr w:type="spellStart"/>
            <w:r w:rsidRPr="00AA0598">
              <w:rPr>
                <w:i/>
                <w:sz w:val="20"/>
                <w:szCs w:val="20"/>
              </w:rPr>
              <w:t>tg</w:t>
            </w:r>
            <w:proofErr w:type="spellEnd"/>
            <w:r w:rsidRPr="00AA0598">
              <w:rPr>
                <w:i/>
                <w:sz w:val="20"/>
                <w:szCs w:val="20"/>
              </w:rPr>
              <w:t xml:space="preserve"> х = a, </w:t>
            </w:r>
            <w:proofErr w:type="spellStart"/>
            <w:r w:rsidRPr="00AA0598">
              <w:rPr>
                <w:i/>
                <w:sz w:val="20"/>
                <w:szCs w:val="20"/>
              </w:rPr>
              <w:t>ctg</w:t>
            </w:r>
            <w:proofErr w:type="spellEnd"/>
            <w:r w:rsidRPr="00AA0598">
              <w:rPr>
                <w:i/>
                <w:sz w:val="20"/>
                <w:szCs w:val="20"/>
              </w:rPr>
              <w:t xml:space="preserve"> x = a.</w:t>
            </w:r>
          </w:p>
          <w:p w:rsidR="00ED1465" w:rsidRPr="00AA0598" w:rsidRDefault="00ED1465" w:rsidP="00F42FB0">
            <w:pPr>
              <w:rPr>
                <w:sz w:val="20"/>
                <w:szCs w:val="20"/>
              </w:rPr>
            </w:pPr>
            <w:r w:rsidRPr="00AA0598">
              <w:rPr>
                <w:sz w:val="20"/>
                <w:szCs w:val="20"/>
              </w:rPr>
              <w:t>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rsidR="00ED1465" w:rsidRPr="00AA0598" w:rsidRDefault="00ED1465" w:rsidP="00F42FB0">
            <w:pPr>
              <w:rPr>
                <w:sz w:val="20"/>
                <w:szCs w:val="20"/>
              </w:rPr>
            </w:pPr>
          </w:p>
        </w:tc>
        <w:tc>
          <w:tcPr>
            <w:tcW w:w="8221" w:type="dxa"/>
          </w:tcPr>
          <w:p w:rsidR="00ED1465" w:rsidRPr="00AA0598" w:rsidRDefault="00ED1465" w:rsidP="00F42FB0">
            <w:pPr>
              <w:rPr>
                <w:sz w:val="20"/>
                <w:szCs w:val="20"/>
              </w:rPr>
            </w:pPr>
            <w:r w:rsidRPr="00AA0598">
              <w:rPr>
                <w:sz w:val="20"/>
                <w:szCs w:val="20"/>
              </w:rPr>
              <w:lastRenderedPageBreak/>
              <w:t xml:space="preserve">Формулировать определения арккосинуса, арксинуса, арктангенса, арккотангенса. Находить значения обратных тригонометрических функций для отдельных табличных значений аргумента. Используя понятия арккосинуса, арксинуса, арктангенса, арккотангенса, решать </w:t>
            </w:r>
            <w:r w:rsidRPr="00AA0598">
              <w:rPr>
                <w:sz w:val="20"/>
                <w:szCs w:val="20"/>
              </w:rPr>
              <w:lastRenderedPageBreak/>
              <w:t xml:space="preserve">простейшие тригонометрические уравнения. Формулировать свойства обратных тригонометрических функций. Строить графики функций на основе графиков четырёх основных обратных тригонометрических функций. Упрощать выражения, содержащие обратные тригонометрические функции. </w:t>
            </w:r>
          </w:p>
          <w:p w:rsidR="00ED1465" w:rsidRPr="00AA0598" w:rsidRDefault="00ED1465" w:rsidP="00F42FB0">
            <w:pPr>
              <w:rPr>
                <w:sz w:val="20"/>
                <w:szCs w:val="20"/>
              </w:rPr>
            </w:pPr>
            <w:r w:rsidRPr="00AA0598">
              <w:rPr>
                <w:sz w:val="20"/>
                <w:szCs w:val="20"/>
              </w:rPr>
              <w:t>Распознавать тригонометрические уравнения и неравенства. Решать тригонометрические уравнения, сводящиеся к алгебраическим уравнениям, в частности решать однородные тригонометрические уравнения первой и второй степени, а также решать тригонометрические уравнения, применяя метод разложения на множители. Решать простейшие тригонометрические неравенства</w:t>
            </w:r>
          </w:p>
        </w:tc>
        <w:tc>
          <w:tcPr>
            <w:tcW w:w="993" w:type="dxa"/>
          </w:tcPr>
          <w:p w:rsidR="00ED1465" w:rsidRPr="00AA0598" w:rsidRDefault="00111647" w:rsidP="00AB04D8">
            <w:pPr>
              <w:rPr>
                <w:sz w:val="20"/>
                <w:szCs w:val="20"/>
              </w:rPr>
            </w:pPr>
            <w:r>
              <w:rPr>
                <w:sz w:val="20"/>
                <w:szCs w:val="20"/>
              </w:rPr>
              <w:lastRenderedPageBreak/>
              <w:t>1</w:t>
            </w:r>
            <w:r w:rsidR="00AB04D8">
              <w:rPr>
                <w:sz w:val="20"/>
                <w:szCs w:val="20"/>
              </w:rPr>
              <w:t>1</w:t>
            </w:r>
          </w:p>
        </w:tc>
      </w:tr>
      <w:tr w:rsidR="00ED1465" w:rsidRPr="00F42FB0" w:rsidTr="008E14FC">
        <w:tc>
          <w:tcPr>
            <w:tcW w:w="534" w:type="dxa"/>
          </w:tcPr>
          <w:p w:rsidR="00ED1465" w:rsidRPr="00AA0598" w:rsidRDefault="00ED1465" w:rsidP="00F42FB0">
            <w:r w:rsidRPr="00AA0598">
              <w:rPr>
                <w:sz w:val="22"/>
                <w:szCs w:val="22"/>
              </w:rPr>
              <w:t>4</w:t>
            </w:r>
          </w:p>
        </w:tc>
        <w:tc>
          <w:tcPr>
            <w:tcW w:w="1304" w:type="dxa"/>
          </w:tcPr>
          <w:p w:rsidR="00ED1465" w:rsidRPr="00AA0598" w:rsidRDefault="00ED1465" w:rsidP="00F42FB0">
            <w:pPr>
              <w:rPr>
                <w:sz w:val="20"/>
                <w:szCs w:val="20"/>
              </w:rPr>
            </w:pPr>
            <w:r w:rsidRPr="00AA0598">
              <w:rPr>
                <w:sz w:val="20"/>
                <w:szCs w:val="20"/>
              </w:rPr>
              <w:t>Преобразование тригонометрических выражений</w:t>
            </w:r>
          </w:p>
        </w:tc>
        <w:tc>
          <w:tcPr>
            <w:tcW w:w="4111" w:type="dxa"/>
          </w:tcPr>
          <w:p w:rsidR="00ED1465" w:rsidRPr="00AA0598" w:rsidRDefault="00ED1465" w:rsidP="00F42FB0">
            <w:pPr>
              <w:rPr>
                <w:sz w:val="20"/>
                <w:szCs w:val="20"/>
              </w:rPr>
            </w:pPr>
            <w:r w:rsidRPr="00AA0598">
              <w:rPr>
                <w:sz w:val="20"/>
                <w:szCs w:val="20"/>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rsidR="00ED1465" w:rsidRPr="00AA0598" w:rsidRDefault="00ED1465" w:rsidP="00F42FB0">
            <w:pPr>
              <w:rPr>
                <w:sz w:val="20"/>
                <w:szCs w:val="20"/>
              </w:rPr>
            </w:pPr>
          </w:p>
        </w:tc>
        <w:tc>
          <w:tcPr>
            <w:tcW w:w="8221" w:type="dxa"/>
          </w:tcPr>
          <w:p w:rsidR="00ED1465" w:rsidRPr="00AA0598" w:rsidRDefault="00ED1465" w:rsidP="00F42FB0">
            <w:pPr>
              <w:rPr>
                <w:sz w:val="20"/>
                <w:szCs w:val="20"/>
              </w:rPr>
            </w:pPr>
            <w:r w:rsidRPr="00AA0598">
              <w:rPr>
                <w:sz w:val="20"/>
                <w:szCs w:val="20"/>
              </w:rPr>
              <w:t>Преобразовывать тригонометрические выражения на основе соотношений между тригонометрическими функциями одного и того же аргумента, на основе формул сложения. Опираясь на формулы сложения, доказывать формулы приведения, формулы двойных углов, формулы суммы и разности синусов (косинусов), формулы преобразования произведения тригонометрических функций в сумму. Преобразовывать тригонометрические выражения на основе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tc>
        <w:tc>
          <w:tcPr>
            <w:tcW w:w="993" w:type="dxa"/>
          </w:tcPr>
          <w:p w:rsidR="00ED1465" w:rsidRPr="00AA0598" w:rsidRDefault="00AB04D8" w:rsidP="00AB04D8">
            <w:pPr>
              <w:rPr>
                <w:sz w:val="20"/>
                <w:szCs w:val="20"/>
              </w:rPr>
            </w:pPr>
            <w:r>
              <w:rPr>
                <w:sz w:val="20"/>
                <w:szCs w:val="20"/>
              </w:rPr>
              <w:t>19</w:t>
            </w:r>
          </w:p>
        </w:tc>
      </w:tr>
      <w:tr w:rsidR="00ED1465" w:rsidRPr="00F42FB0" w:rsidTr="008E14FC">
        <w:tc>
          <w:tcPr>
            <w:tcW w:w="534" w:type="dxa"/>
          </w:tcPr>
          <w:p w:rsidR="00ED1465" w:rsidRPr="00AA0598" w:rsidRDefault="00ED1465" w:rsidP="00F42FB0">
            <w:r w:rsidRPr="00AA0598">
              <w:rPr>
                <w:sz w:val="22"/>
                <w:szCs w:val="22"/>
              </w:rPr>
              <w:t>5</w:t>
            </w:r>
          </w:p>
        </w:tc>
        <w:tc>
          <w:tcPr>
            <w:tcW w:w="1304" w:type="dxa"/>
          </w:tcPr>
          <w:p w:rsidR="00ED1465" w:rsidRPr="00AA0598" w:rsidRDefault="00ED1465" w:rsidP="00F42FB0">
            <w:pPr>
              <w:rPr>
                <w:sz w:val="20"/>
                <w:szCs w:val="20"/>
              </w:rPr>
            </w:pPr>
            <w:r w:rsidRPr="00AA0598">
              <w:rPr>
                <w:sz w:val="20"/>
                <w:szCs w:val="20"/>
              </w:rPr>
              <w:t>Производная</w:t>
            </w:r>
          </w:p>
        </w:tc>
        <w:tc>
          <w:tcPr>
            <w:tcW w:w="4111" w:type="dxa"/>
          </w:tcPr>
          <w:p w:rsidR="00ED1465" w:rsidRPr="00AA0598" w:rsidRDefault="00ED1465" w:rsidP="00F42FB0">
            <w:pPr>
              <w:rPr>
                <w:sz w:val="20"/>
                <w:szCs w:val="20"/>
              </w:rPr>
            </w:pPr>
            <w:r w:rsidRPr="00AA0598">
              <w:rPr>
                <w:sz w:val="20"/>
                <w:szCs w:val="20"/>
              </w:rPr>
              <w:t>Определение числовой последовательности и способы ее задания. Свойства числовых последовательностей.</w:t>
            </w:r>
          </w:p>
          <w:p w:rsidR="00ED1465" w:rsidRPr="00AA0598" w:rsidRDefault="00ED1465" w:rsidP="00F42FB0">
            <w:pPr>
              <w:rPr>
                <w:sz w:val="20"/>
                <w:szCs w:val="20"/>
              </w:rPr>
            </w:pPr>
            <w:r w:rsidRPr="00AA0598">
              <w:rPr>
                <w:sz w:val="20"/>
                <w:szCs w:val="20"/>
              </w:rPr>
              <w:t>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w:t>
            </w:r>
          </w:p>
          <w:p w:rsidR="00ED1465" w:rsidRPr="00AA0598" w:rsidRDefault="00ED1465" w:rsidP="00F42FB0">
            <w:pPr>
              <w:rPr>
                <w:sz w:val="20"/>
                <w:szCs w:val="20"/>
              </w:rPr>
            </w:pPr>
            <w:r w:rsidRPr="00AA0598">
              <w:rPr>
                <w:sz w:val="20"/>
                <w:szCs w:val="20"/>
              </w:rPr>
              <w:t>Предел функции на бесконечности. Предел функции в точке. Приращение аргумента. Приращение функции.</w:t>
            </w:r>
          </w:p>
          <w:p w:rsidR="00ED1465" w:rsidRPr="00AA0598" w:rsidRDefault="00ED1465" w:rsidP="00F42FB0">
            <w:pPr>
              <w:rPr>
                <w:sz w:val="20"/>
                <w:szCs w:val="20"/>
              </w:rPr>
            </w:pPr>
            <w:r w:rsidRPr="00AA0598">
              <w:rPr>
                <w:sz w:val="20"/>
                <w:szCs w:val="20"/>
              </w:rPr>
              <w:t xml:space="preserve">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 </w:t>
            </w:r>
            <w:r w:rsidRPr="00AA0598">
              <w:rPr>
                <w:i/>
                <w:sz w:val="20"/>
                <w:szCs w:val="20"/>
              </w:rPr>
              <w:t>у = f(</w:t>
            </w:r>
            <w:proofErr w:type="spellStart"/>
            <w:r w:rsidRPr="00AA0598">
              <w:rPr>
                <w:i/>
                <w:sz w:val="20"/>
                <w:szCs w:val="20"/>
              </w:rPr>
              <w:t>kx</w:t>
            </w:r>
            <w:proofErr w:type="spellEnd"/>
            <w:r w:rsidRPr="00AA0598">
              <w:rPr>
                <w:i/>
                <w:sz w:val="20"/>
                <w:szCs w:val="20"/>
              </w:rPr>
              <w:t>+ т)</w:t>
            </w:r>
            <w:r w:rsidRPr="00AA0598">
              <w:rPr>
                <w:sz w:val="20"/>
                <w:szCs w:val="20"/>
              </w:rPr>
              <w:t>.</w:t>
            </w:r>
          </w:p>
          <w:p w:rsidR="00ED1465" w:rsidRPr="00AA0598" w:rsidRDefault="00ED1465" w:rsidP="00F42FB0">
            <w:pPr>
              <w:rPr>
                <w:sz w:val="20"/>
                <w:szCs w:val="20"/>
              </w:rPr>
            </w:pPr>
            <w:r w:rsidRPr="00AA0598">
              <w:rPr>
                <w:sz w:val="20"/>
                <w:szCs w:val="20"/>
              </w:rPr>
              <w:t xml:space="preserve">Уравнение касательной к графику функции. Алгоритм составления уравнения касательной к графику функции </w:t>
            </w:r>
            <w:r w:rsidRPr="00AA0598">
              <w:rPr>
                <w:i/>
                <w:sz w:val="20"/>
                <w:szCs w:val="20"/>
              </w:rPr>
              <w:t>у = f(x)</w:t>
            </w:r>
            <w:r w:rsidRPr="00AA0598">
              <w:rPr>
                <w:sz w:val="20"/>
                <w:szCs w:val="20"/>
              </w:rPr>
              <w:t>.</w:t>
            </w:r>
          </w:p>
          <w:p w:rsidR="00ED1465" w:rsidRPr="00AA0598" w:rsidRDefault="00ED1465" w:rsidP="00F42FB0">
            <w:pPr>
              <w:rPr>
                <w:sz w:val="20"/>
                <w:szCs w:val="20"/>
              </w:rPr>
            </w:pPr>
            <w:r w:rsidRPr="00AA0598">
              <w:rPr>
                <w:sz w:val="20"/>
                <w:szCs w:val="20"/>
              </w:rPr>
              <w:t xml:space="preserve">Применение производной для исследования функций на монотонность и экстремумы. Построение графиков функций. Применение </w:t>
            </w:r>
            <w:r w:rsidRPr="00AA0598">
              <w:rPr>
                <w:sz w:val="20"/>
                <w:szCs w:val="20"/>
              </w:rPr>
              <w:lastRenderedPageBreak/>
              <w:t>производной для отыскания наибольших и наименьших значений величин.</w:t>
            </w:r>
          </w:p>
          <w:p w:rsidR="00ED1465" w:rsidRPr="00AA0598" w:rsidRDefault="00ED1465" w:rsidP="00F42FB0">
            <w:pPr>
              <w:rPr>
                <w:sz w:val="20"/>
                <w:szCs w:val="20"/>
              </w:rPr>
            </w:pPr>
          </w:p>
        </w:tc>
        <w:tc>
          <w:tcPr>
            <w:tcW w:w="8221" w:type="dxa"/>
          </w:tcPr>
          <w:p w:rsidR="00ED1465" w:rsidRPr="00AA0598" w:rsidRDefault="00ED1465" w:rsidP="00F42FB0">
            <w:pPr>
              <w:rPr>
                <w:sz w:val="20"/>
                <w:szCs w:val="20"/>
              </w:rPr>
            </w:pPr>
            <w:r w:rsidRPr="00AA0598">
              <w:rPr>
                <w:sz w:val="20"/>
                <w:szCs w:val="20"/>
              </w:rPr>
              <w:lastRenderedPageBreak/>
              <w:t>Формулировать определение производной функции в точке, правила вычисления производных. Находить производные функций, уравнения касательных графика функции, мгновенную скорость движения материальной точки. Использовать механический и геометрический смысл производной в задачах механики и геометрии.</w:t>
            </w:r>
          </w:p>
          <w:p w:rsidR="00ED1465" w:rsidRPr="00AA0598" w:rsidRDefault="00ED1465" w:rsidP="00F42FB0">
            <w:pPr>
              <w:rPr>
                <w:sz w:val="20"/>
                <w:szCs w:val="20"/>
              </w:rPr>
            </w:pPr>
          </w:p>
        </w:tc>
        <w:tc>
          <w:tcPr>
            <w:tcW w:w="993" w:type="dxa"/>
          </w:tcPr>
          <w:p w:rsidR="00ED1465" w:rsidRPr="00AA0598" w:rsidRDefault="00111647" w:rsidP="00AB04D8">
            <w:pPr>
              <w:rPr>
                <w:sz w:val="20"/>
                <w:szCs w:val="20"/>
              </w:rPr>
            </w:pPr>
            <w:r>
              <w:rPr>
                <w:sz w:val="20"/>
                <w:szCs w:val="20"/>
              </w:rPr>
              <w:t>4</w:t>
            </w:r>
            <w:r w:rsidR="00AB04D8">
              <w:rPr>
                <w:sz w:val="20"/>
                <w:szCs w:val="20"/>
              </w:rPr>
              <w:t>0</w:t>
            </w:r>
          </w:p>
        </w:tc>
      </w:tr>
      <w:tr w:rsidR="00ED1465" w:rsidRPr="00F42FB0" w:rsidTr="008E14FC">
        <w:tc>
          <w:tcPr>
            <w:tcW w:w="534" w:type="dxa"/>
          </w:tcPr>
          <w:p w:rsidR="00ED1465" w:rsidRPr="00AA0598" w:rsidRDefault="00ED1465" w:rsidP="00F42FB0"/>
        </w:tc>
        <w:tc>
          <w:tcPr>
            <w:tcW w:w="1304" w:type="dxa"/>
          </w:tcPr>
          <w:p w:rsidR="00ED1465" w:rsidRPr="00AA0598" w:rsidRDefault="00ED1465" w:rsidP="00F42FB0">
            <w:pPr>
              <w:rPr>
                <w:sz w:val="20"/>
                <w:szCs w:val="20"/>
              </w:rPr>
            </w:pPr>
            <w:r w:rsidRPr="00AA0598">
              <w:rPr>
                <w:sz w:val="20"/>
                <w:szCs w:val="20"/>
              </w:rPr>
              <w:t>Повторение</w:t>
            </w:r>
          </w:p>
        </w:tc>
        <w:tc>
          <w:tcPr>
            <w:tcW w:w="4111" w:type="dxa"/>
          </w:tcPr>
          <w:p w:rsidR="00ED1465" w:rsidRPr="00AA0598" w:rsidRDefault="00ED1465" w:rsidP="00F42FB0">
            <w:pPr>
              <w:rPr>
                <w:sz w:val="20"/>
                <w:szCs w:val="20"/>
              </w:rPr>
            </w:pPr>
          </w:p>
        </w:tc>
        <w:tc>
          <w:tcPr>
            <w:tcW w:w="8221" w:type="dxa"/>
          </w:tcPr>
          <w:p w:rsidR="00ED1465" w:rsidRPr="00AA0598" w:rsidRDefault="00ED1465" w:rsidP="00F42FB0">
            <w:pPr>
              <w:rPr>
                <w:sz w:val="20"/>
                <w:szCs w:val="20"/>
              </w:rPr>
            </w:pPr>
          </w:p>
        </w:tc>
        <w:tc>
          <w:tcPr>
            <w:tcW w:w="993" w:type="dxa"/>
          </w:tcPr>
          <w:p w:rsidR="00ED1465" w:rsidRPr="00AA0598" w:rsidRDefault="00ED1465" w:rsidP="00AB04D8">
            <w:pPr>
              <w:rPr>
                <w:sz w:val="20"/>
                <w:szCs w:val="20"/>
              </w:rPr>
            </w:pPr>
            <w:r w:rsidRPr="00AA0598">
              <w:rPr>
                <w:sz w:val="20"/>
                <w:szCs w:val="20"/>
              </w:rPr>
              <w:t>1</w:t>
            </w:r>
            <w:r w:rsidR="00AB04D8">
              <w:rPr>
                <w:sz w:val="20"/>
                <w:szCs w:val="20"/>
              </w:rPr>
              <w:t>2</w:t>
            </w:r>
          </w:p>
        </w:tc>
      </w:tr>
    </w:tbl>
    <w:p w:rsidR="00ED1465" w:rsidRDefault="00ED1465" w:rsidP="003D4BA0">
      <w:pPr>
        <w:pStyle w:val="a8"/>
        <w:rPr>
          <w:b/>
          <w:spacing w:val="-1"/>
          <w:sz w:val="28"/>
          <w:szCs w:val="28"/>
        </w:rPr>
      </w:pPr>
    </w:p>
    <w:p w:rsidR="00ED1465" w:rsidRDefault="00ED1465" w:rsidP="003D4BA0">
      <w:pPr>
        <w:pStyle w:val="a8"/>
        <w:rPr>
          <w:b/>
          <w:spacing w:val="-1"/>
          <w:sz w:val="28"/>
          <w:szCs w:val="28"/>
        </w:rPr>
      </w:pPr>
      <w:r>
        <w:rPr>
          <w:b/>
          <w:spacing w:val="-1"/>
          <w:sz w:val="28"/>
          <w:szCs w:val="28"/>
        </w:rPr>
        <w:t>11 класс. Алгебра</w:t>
      </w:r>
    </w:p>
    <w:p w:rsidR="00ED1465" w:rsidRDefault="00ED1465" w:rsidP="003D4BA0">
      <w:pPr>
        <w:pStyle w:val="a8"/>
        <w:rPr>
          <w:b/>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
        <w:gridCol w:w="1798"/>
        <w:gridCol w:w="45"/>
        <w:gridCol w:w="3544"/>
        <w:gridCol w:w="7371"/>
        <w:gridCol w:w="992"/>
      </w:tblGrid>
      <w:tr w:rsidR="00ED1465" w:rsidRPr="00F42FB0" w:rsidTr="000144A6">
        <w:tc>
          <w:tcPr>
            <w:tcW w:w="534" w:type="dxa"/>
          </w:tcPr>
          <w:p w:rsidR="00ED1465" w:rsidRPr="00AA0598" w:rsidRDefault="00ED1465" w:rsidP="00A24E20">
            <w:r w:rsidRPr="00AA0598">
              <w:rPr>
                <w:sz w:val="22"/>
                <w:szCs w:val="22"/>
              </w:rPr>
              <w:t>№ п/п</w:t>
            </w:r>
          </w:p>
        </w:tc>
        <w:tc>
          <w:tcPr>
            <w:tcW w:w="1826" w:type="dxa"/>
            <w:gridSpan w:val="2"/>
          </w:tcPr>
          <w:p w:rsidR="00ED1465" w:rsidRPr="00AA0598" w:rsidRDefault="00ED1465" w:rsidP="00A24E20">
            <w:pPr>
              <w:rPr>
                <w:b/>
              </w:rPr>
            </w:pPr>
            <w:r w:rsidRPr="00AA0598">
              <w:rPr>
                <w:b/>
                <w:sz w:val="22"/>
                <w:szCs w:val="22"/>
              </w:rPr>
              <w:t>темы</w:t>
            </w:r>
          </w:p>
        </w:tc>
        <w:tc>
          <w:tcPr>
            <w:tcW w:w="3589" w:type="dxa"/>
            <w:gridSpan w:val="2"/>
          </w:tcPr>
          <w:p w:rsidR="00ED1465" w:rsidRPr="00AA0598" w:rsidRDefault="00ED1465" w:rsidP="00A24E20">
            <w:pPr>
              <w:rPr>
                <w:b/>
              </w:rPr>
            </w:pPr>
            <w:r w:rsidRPr="00AA0598">
              <w:rPr>
                <w:b/>
                <w:sz w:val="22"/>
                <w:szCs w:val="22"/>
              </w:rPr>
              <w:t>содержание</w:t>
            </w:r>
          </w:p>
        </w:tc>
        <w:tc>
          <w:tcPr>
            <w:tcW w:w="7371" w:type="dxa"/>
          </w:tcPr>
          <w:p w:rsidR="00ED1465" w:rsidRPr="00AA0598" w:rsidRDefault="00ED1465" w:rsidP="00A24E20">
            <w:pPr>
              <w:rPr>
                <w:b/>
              </w:rPr>
            </w:pPr>
            <w:r w:rsidRPr="00AA0598">
              <w:rPr>
                <w:b/>
                <w:sz w:val="22"/>
                <w:szCs w:val="22"/>
              </w:rPr>
              <w:t>Виды деятельности учащихся</w:t>
            </w:r>
          </w:p>
        </w:tc>
        <w:tc>
          <w:tcPr>
            <w:tcW w:w="992" w:type="dxa"/>
          </w:tcPr>
          <w:p w:rsidR="00ED1465" w:rsidRPr="00AA0598" w:rsidRDefault="00ED1465" w:rsidP="00A24E20">
            <w:pPr>
              <w:rPr>
                <w:b/>
              </w:rPr>
            </w:pPr>
            <w:r w:rsidRPr="00AA0598">
              <w:rPr>
                <w:b/>
                <w:sz w:val="22"/>
                <w:szCs w:val="22"/>
              </w:rPr>
              <w:t>Коли</w:t>
            </w:r>
          </w:p>
          <w:p w:rsidR="00ED1465" w:rsidRPr="00AA0598" w:rsidRDefault="00ED1465" w:rsidP="00A24E20">
            <w:pPr>
              <w:rPr>
                <w:b/>
              </w:rPr>
            </w:pPr>
            <w:proofErr w:type="spellStart"/>
            <w:r w:rsidRPr="00AA0598">
              <w:rPr>
                <w:b/>
                <w:sz w:val="22"/>
                <w:szCs w:val="22"/>
              </w:rPr>
              <w:t>чество</w:t>
            </w:r>
            <w:proofErr w:type="spellEnd"/>
            <w:r w:rsidRPr="00AA0598">
              <w:rPr>
                <w:b/>
                <w:sz w:val="22"/>
                <w:szCs w:val="22"/>
              </w:rPr>
              <w:t xml:space="preserve"> часов</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1</w:t>
            </w:r>
          </w:p>
        </w:tc>
        <w:tc>
          <w:tcPr>
            <w:tcW w:w="1843" w:type="dxa"/>
            <w:gridSpan w:val="2"/>
          </w:tcPr>
          <w:p w:rsidR="00ED1465" w:rsidRPr="00AA0598" w:rsidRDefault="00ED1465" w:rsidP="008D4DE0">
            <w:pPr>
              <w:rPr>
                <w:sz w:val="20"/>
                <w:szCs w:val="20"/>
              </w:rPr>
            </w:pPr>
            <w:r w:rsidRPr="00AA0598">
              <w:rPr>
                <w:sz w:val="20"/>
                <w:szCs w:val="20"/>
              </w:rPr>
              <w:t>Степени и корни. Степенные функции</w:t>
            </w:r>
          </w:p>
        </w:tc>
        <w:tc>
          <w:tcPr>
            <w:tcW w:w="3544" w:type="dxa"/>
          </w:tcPr>
          <w:p w:rsidR="00ED1465" w:rsidRPr="00AA0598" w:rsidRDefault="00ED1465" w:rsidP="008D4DE0">
            <w:pPr>
              <w:pStyle w:val="a8"/>
              <w:rPr>
                <w:spacing w:val="-1"/>
                <w:sz w:val="20"/>
                <w:szCs w:val="20"/>
              </w:rPr>
            </w:pPr>
            <w:r w:rsidRPr="00AA0598">
              <w:rPr>
                <w:spacing w:val="-1"/>
                <w:sz w:val="20"/>
                <w:szCs w:val="20"/>
              </w:rPr>
              <w:t xml:space="preserve">Понятие корня </w:t>
            </w:r>
            <w:r w:rsidRPr="00AA0598">
              <w:rPr>
                <w:i/>
                <w:spacing w:val="-1"/>
                <w:sz w:val="20"/>
                <w:szCs w:val="20"/>
                <w:lang w:val="en-US"/>
              </w:rPr>
              <w:t>n</w:t>
            </w:r>
            <w:r w:rsidRPr="00AA0598">
              <w:rPr>
                <w:i/>
                <w:spacing w:val="-1"/>
                <w:sz w:val="20"/>
                <w:szCs w:val="20"/>
              </w:rPr>
              <w:t>-й</w:t>
            </w:r>
            <w:r w:rsidRPr="00AA0598">
              <w:rPr>
                <w:spacing w:val="-1"/>
                <w:sz w:val="20"/>
                <w:szCs w:val="20"/>
              </w:rPr>
              <w:t xml:space="preserve"> степени из действительного числа. Функции </w:t>
            </w:r>
            <m:oMath>
              <m:r>
                <w:rPr>
                  <w:rFonts w:ascii="Cambria Math" w:hAnsi="Cambria Math"/>
                  <w:spacing w:val="-1"/>
                  <w:sz w:val="20"/>
                  <w:szCs w:val="20"/>
                </w:rPr>
                <m:t>y=</m:t>
              </m:r>
              <m:rad>
                <m:radPr>
                  <m:ctrlPr>
                    <w:rPr>
                      <w:rFonts w:ascii="Cambria Math" w:hAnsi="Cambria Math"/>
                      <w:i/>
                      <w:spacing w:val="-1"/>
                      <w:sz w:val="20"/>
                      <w:szCs w:val="20"/>
                    </w:rPr>
                  </m:ctrlPr>
                </m:radPr>
                <m:deg>
                  <m:r>
                    <w:rPr>
                      <w:rFonts w:ascii="Cambria Math" w:hAnsi="Cambria Math"/>
                      <w:spacing w:val="-1"/>
                      <w:sz w:val="20"/>
                      <w:szCs w:val="20"/>
                    </w:rPr>
                    <m:t>n</m:t>
                  </m:r>
                </m:deg>
                <m:e>
                  <m:r>
                    <w:rPr>
                      <w:rFonts w:ascii="Cambria Math" w:hAnsi="Cambria Math"/>
                      <w:spacing w:val="-1"/>
                      <w:sz w:val="20"/>
                      <w:szCs w:val="20"/>
                    </w:rPr>
                    <m:t>x</m:t>
                  </m:r>
                </m:e>
              </m:rad>
            </m:oMath>
            <w:r w:rsidRPr="00AA0598">
              <w:rPr>
                <w:spacing w:val="-1"/>
                <w:sz w:val="20"/>
                <w:szCs w:val="20"/>
              </w:rPr>
              <w:t xml:space="preserve">, их свойства и графики. Свойства корня </w:t>
            </w:r>
            <w:r w:rsidRPr="00AA0598">
              <w:rPr>
                <w:i/>
                <w:spacing w:val="-1"/>
                <w:sz w:val="20"/>
                <w:szCs w:val="20"/>
              </w:rPr>
              <w:t>n-й</w:t>
            </w:r>
            <w:r w:rsidRPr="00AA0598">
              <w:rPr>
                <w:spacing w:val="-1"/>
                <w:sz w:val="20"/>
                <w:szCs w:val="20"/>
              </w:rPr>
              <w:t xml:space="preserve"> степени. Преобразование выражений, содержащих радикалы. Обобщение понятия о показателе степени. Степенные функции, их свойства и графики.</w:t>
            </w:r>
          </w:p>
          <w:p w:rsidR="00ED1465" w:rsidRPr="00AA0598" w:rsidRDefault="00ED1465" w:rsidP="008D4DE0">
            <w:pPr>
              <w:rPr>
                <w:sz w:val="20"/>
                <w:szCs w:val="20"/>
              </w:rPr>
            </w:pPr>
          </w:p>
        </w:tc>
        <w:tc>
          <w:tcPr>
            <w:tcW w:w="7371" w:type="dxa"/>
          </w:tcPr>
          <w:p w:rsidR="00ED1465" w:rsidRPr="00AA0598" w:rsidRDefault="00ED1465" w:rsidP="008D4DE0">
            <w:pPr>
              <w:rPr>
                <w:sz w:val="20"/>
                <w:szCs w:val="20"/>
              </w:rPr>
            </w:pPr>
            <w:r w:rsidRPr="00AA0598">
              <w:rPr>
                <w:sz w:val="20"/>
                <w:szCs w:val="20"/>
              </w:rPr>
              <w:t>применяют определение корня n-й степени</w:t>
            </w:r>
          </w:p>
          <w:p w:rsidR="00ED1465" w:rsidRPr="00AA0598" w:rsidRDefault="00ED1465" w:rsidP="008D4DE0">
            <w:pPr>
              <w:rPr>
                <w:sz w:val="20"/>
                <w:szCs w:val="20"/>
              </w:rPr>
            </w:pPr>
          </w:p>
          <w:p w:rsidR="00ED1465" w:rsidRPr="00AA0598" w:rsidRDefault="00ED1465" w:rsidP="008D4DE0">
            <w:pPr>
              <w:rPr>
                <w:sz w:val="20"/>
                <w:szCs w:val="20"/>
              </w:rPr>
            </w:pPr>
            <w:r w:rsidRPr="00AA0598">
              <w:rPr>
                <w:sz w:val="20"/>
                <w:szCs w:val="20"/>
              </w:rPr>
              <w:t>определяют значение функции по значению аргумента при различных способах задания функции; строят</w:t>
            </w:r>
          </w:p>
          <w:p w:rsidR="00ED1465" w:rsidRPr="00AA0598" w:rsidRDefault="00ED1465" w:rsidP="008D4DE0">
            <w:pPr>
              <w:rPr>
                <w:sz w:val="20"/>
                <w:szCs w:val="20"/>
              </w:rPr>
            </w:pPr>
            <w:r w:rsidRPr="00AA0598">
              <w:rPr>
                <w:sz w:val="20"/>
                <w:szCs w:val="20"/>
              </w:rPr>
              <w:t xml:space="preserve">график функции; описывают по графику и по формуле поведения и свойства функции, находят по </w:t>
            </w:r>
          </w:p>
          <w:p w:rsidR="00ED1465" w:rsidRPr="00AA0598" w:rsidRDefault="00ED1465" w:rsidP="008D4DE0">
            <w:pPr>
              <w:rPr>
                <w:sz w:val="20"/>
                <w:szCs w:val="20"/>
              </w:rPr>
            </w:pPr>
            <w:r w:rsidRPr="00AA0598">
              <w:rPr>
                <w:sz w:val="20"/>
                <w:szCs w:val="20"/>
              </w:rPr>
              <w:t>графику функции наибольшие и наименьшие значения, при построении графиков используют правила преобразования графиков</w:t>
            </w:r>
          </w:p>
        </w:tc>
        <w:tc>
          <w:tcPr>
            <w:tcW w:w="992" w:type="dxa"/>
          </w:tcPr>
          <w:p w:rsidR="00ED1465" w:rsidRPr="00AA0598" w:rsidRDefault="00FD1005" w:rsidP="00FD1005">
            <w:pPr>
              <w:rPr>
                <w:sz w:val="20"/>
                <w:szCs w:val="20"/>
              </w:rPr>
            </w:pPr>
            <w:r>
              <w:rPr>
                <w:sz w:val="20"/>
                <w:szCs w:val="20"/>
              </w:rPr>
              <w:t>25</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2</w:t>
            </w:r>
          </w:p>
        </w:tc>
        <w:tc>
          <w:tcPr>
            <w:tcW w:w="1843" w:type="dxa"/>
            <w:gridSpan w:val="2"/>
          </w:tcPr>
          <w:p w:rsidR="00ED1465" w:rsidRPr="00AA0598" w:rsidRDefault="00ED1465" w:rsidP="008D4DE0">
            <w:pPr>
              <w:rPr>
                <w:sz w:val="20"/>
                <w:szCs w:val="20"/>
              </w:rPr>
            </w:pPr>
            <w:r w:rsidRPr="00AA0598">
              <w:rPr>
                <w:sz w:val="20"/>
                <w:szCs w:val="20"/>
              </w:rPr>
              <w:t>Показательная и логарифмическая функции</w:t>
            </w:r>
          </w:p>
        </w:tc>
        <w:tc>
          <w:tcPr>
            <w:tcW w:w="3544" w:type="dxa"/>
          </w:tcPr>
          <w:p w:rsidR="00ED1465" w:rsidRPr="00AA0598" w:rsidRDefault="00ED1465" w:rsidP="008D4DE0">
            <w:pPr>
              <w:pStyle w:val="a8"/>
              <w:rPr>
                <w:spacing w:val="-1"/>
                <w:sz w:val="20"/>
                <w:szCs w:val="20"/>
              </w:rPr>
            </w:pPr>
            <w:r w:rsidRPr="00AA0598">
              <w:rPr>
                <w:spacing w:val="-1"/>
                <w:sz w:val="20"/>
                <w:szCs w:val="20"/>
              </w:rPr>
              <w:t>Показательная функция, ее свойства и график. Показательные уравнения. Показательные неравенства.</w:t>
            </w:r>
          </w:p>
          <w:p w:rsidR="00ED1465" w:rsidRPr="00AA0598" w:rsidRDefault="00ED1465" w:rsidP="008D4DE0">
            <w:pPr>
              <w:pStyle w:val="a8"/>
              <w:rPr>
                <w:spacing w:val="-1"/>
                <w:sz w:val="20"/>
                <w:szCs w:val="20"/>
              </w:rPr>
            </w:pPr>
            <w:r w:rsidRPr="00AA0598">
              <w:rPr>
                <w:spacing w:val="-1"/>
                <w:sz w:val="20"/>
                <w:szCs w:val="20"/>
              </w:rPr>
              <w:t xml:space="preserve">Понятие логарифма. Функция </w:t>
            </w:r>
            <w:r w:rsidRPr="00AA0598">
              <w:rPr>
                <w:i/>
                <w:spacing w:val="-1"/>
                <w:sz w:val="20"/>
                <w:szCs w:val="20"/>
              </w:rPr>
              <w:t xml:space="preserve">у = </w:t>
            </w:r>
            <w:proofErr w:type="spellStart"/>
            <w:r w:rsidRPr="00AA0598">
              <w:rPr>
                <w:i/>
                <w:spacing w:val="-1"/>
                <w:sz w:val="20"/>
                <w:szCs w:val="20"/>
              </w:rPr>
              <w:t>log</w:t>
            </w:r>
            <w:r w:rsidRPr="00AA0598">
              <w:rPr>
                <w:i/>
                <w:spacing w:val="-1"/>
                <w:sz w:val="20"/>
                <w:szCs w:val="20"/>
                <w:vertAlign w:val="subscript"/>
              </w:rPr>
              <w:t>a</w:t>
            </w:r>
            <w:r w:rsidRPr="00AA0598">
              <w:rPr>
                <w:i/>
                <w:spacing w:val="-1"/>
                <w:sz w:val="20"/>
                <w:szCs w:val="20"/>
              </w:rPr>
              <w:t>x</w:t>
            </w:r>
            <w:proofErr w:type="spellEnd"/>
            <w:r w:rsidRPr="00AA0598">
              <w:rPr>
                <w:spacing w:val="-1"/>
                <w:sz w:val="20"/>
                <w:szCs w:val="20"/>
              </w:rPr>
              <w:t>,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н логарифмической функций.</w:t>
            </w:r>
          </w:p>
          <w:p w:rsidR="00ED1465" w:rsidRPr="00AA0598" w:rsidRDefault="00ED1465" w:rsidP="008D4DE0">
            <w:pPr>
              <w:rPr>
                <w:sz w:val="20"/>
                <w:szCs w:val="20"/>
              </w:rPr>
            </w:pPr>
          </w:p>
        </w:tc>
        <w:tc>
          <w:tcPr>
            <w:tcW w:w="7371" w:type="dxa"/>
          </w:tcPr>
          <w:p w:rsidR="00ED1465" w:rsidRPr="00AA0598" w:rsidRDefault="00ED1465" w:rsidP="008D4DE0">
            <w:pPr>
              <w:rPr>
                <w:sz w:val="20"/>
                <w:szCs w:val="20"/>
              </w:rPr>
            </w:pPr>
            <w:r w:rsidRPr="00AA0598">
              <w:rPr>
                <w:sz w:val="20"/>
                <w:szCs w:val="20"/>
              </w:rPr>
              <w:t>определяют значение функции по значению аргумента при различных способах задания функции; строят</w:t>
            </w:r>
          </w:p>
          <w:p w:rsidR="00ED1465" w:rsidRPr="00AA0598" w:rsidRDefault="00ED1465" w:rsidP="008D4DE0">
            <w:pPr>
              <w:rPr>
                <w:sz w:val="20"/>
                <w:szCs w:val="20"/>
              </w:rPr>
            </w:pPr>
            <w:r w:rsidRPr="00AA0598">
              <w:rPr>
                <w:sz w:val="20"/>
                <w:szCs w:val="20"/>
              </w:rPr>
              <w:t>график показательной функции; описывают по графику и по формуле поведения и свойства функции,</w:t>
            </w:r>
          </w:p>
          <w:p w:rsidR="00ED1465" w:rsidRPr="00AA0598" w:rsidRDefault="00ED1465" w:rsidP="008D4DE0">
            <w:pPr>
              <w:rPr>
                <w:sz w:val="20"/>
                <w:szCs w:val="20"/>
              </w:rPr>
            </w:pPr>
            <w:r w:rsidRPr="00AA0598">
              <w:rPr>
                <w:sz w:val="20"/>
                <w:szCs w:val="20"/>
              </w:rPr>
              <w:t>находят по графику функции наибольшие и наименьшие значения, используют правила преобразования графиков</w:t>
            </w:r>
          </w:p>
          <w:p w:rsidR="00ED1465" w:rsidRPr="00AA0598" w:rsidRDefault="00ED1465" w:rsidP="008D4DE0">
            <w:pPr>
              <w:rPr>
                <w:sz w:val="20"/>
                <w:szCs w:val="20"/>
              </w:rPr>
            </w:pPr>
            <w:r w:rsidRPr="00AA0598">
              <w:rPr>
                <w:sz w:val="20"/>
                <w:szCs w:val="20"/>
              </w:rPr>
              <w:t xml:space="preserve">решают показательные уравнения и неравенства, их системы; </w:t>
            </w:r>
          </w:p>
          <w:p w:rsidR="00ED1465" w:rsidRPr="00AA0598" w:rsidRDefault="00ED1465" w:rsidP="008D4DE0">
            <w:pPr>
              <w:rPr>
                <w:sz w:val="20"/>
                <w:szCs w:val="20"/>
              </w:rPr>
            </w:pPr>
            <w:r w:rsidRPr="00AA0598">
              <w:rPr>
                <w:sz w:val="20"/>
                <w:szCs w:val="20"/>
              </w:rPr>
              <w:t>используют для приближенного решения уравнений  и неравенств графический метод</w:t>
            </w:r>
          </w:p>
          <w:p w:rsidR="00ED1465" w:rsidRPr="00AA0598" w:rsidRDefault="00ED1465" w:rsidP="008D4DE0">
            <w:pPr>
              <w:rPr>
                <w:sz w:val="20"/>
                <w:szCs w:val="20"/>
              </w:rPr>
            </w:pPr>
            <w:r w:rsidRPr="00AA0598">
              <w:rPr>
                <w:sz w:val="20"/>
                <w:szCs w:val="20"/>
              </w:rPr>
              <w:t>изображают на координатной плоскости множества решений неравенств и их систем, решают</w:t>
            </w:r>
          </w:p>
          <w:p w:rsidR="00ED1465" w:rsidRPr="00AA0598" w:rsidRDefault="00ED1465" w:rsidP="008D4DE0">
            <w:pPr>
              <w:rPr>
                <w:sz w:val="20"/>
                <w:szCs w:val="20"/>
              </w:rPr>
            </w:pPr>
            <w:r w:rsidRPr="00AA0598">
              <w:rPr>
                <w:sz w:val="20"/>
                <w:szCs w:val="20"/>
              </w:rPr>
              <w:t>показательные неравенства, применяя комбинацию нескольких алгоритмов.</w:t>
            </w:r>
          </w:p>
          <w:p w:rsidR="00ED1465" w:rsidRPr="00AA0598" w:rsidRDefault="00ED1465" w:rsidP="008D4DE0">
            <w:pPr>
              <w:rPr>
                <w:sz w:val="20"/>
                <w:szCs w:val="20"/>
              </w:rPr>
            </w:pPr>
            <w:r w:rsidRPr="00AA0598">
              <w:rPr>
                <w:sz w:val="20"/>
                <w:szCs w:val="20"/>
              </w:rPr>
              <w:t>Демонстрируют знания о показательной функции, ее свойствах и графике, о решении уравнений и неравенств</w:t>
            </w:r>
          </w:p>
          <w:p w:rsidR="00ED1465" w:rsidRPr="00AA0598" w:rsidRDefault="00ED1465" w:rsidP="008D4DE0">
            <w:pPr>
              <w:rPr>
                <w:sz w:val="20"/>
                <w:szCs w:val="20"/>
              </w:rPr>
            </w:pPr>
          </w:p>
          <w:p w:rsidR="00ED1465" w:rsidRPr="00AA0598" w:rsidRDefault="00ED1465" w:rsidP="008D4DE0">
            <w:pPr>
              <w:rPr>
                <w:sz w:val="20"/>
                <w:szCs w:val="20"/>
              </w:rPr>
            </w:pPr>
            <w:r w:rsidRPr="00AA0598">
              <w:rPr>
                <w:sz w:val="20"/>
                <w:szCs w:val="20"/>
              </w:rPr>
              <w:t xml:space="preserve">вычисляют логарифмы чисел по определению и выполняют </w:t>
            </w:r>
          </w:p>
          <w:p w:rsidR="00ED1465" w:rsidRPr="00AA0598" w:rsidRDefault="00ED1465" w:rsidP="008D4DE0">
            <w:pPr>
              <w:rPr>
                <w:sz w:val="20"/>
                <w:szCs w:val="20"/>
              </w:rPr>
            </w:pPr>
            <w:r w:rsidRPr="00AA0598">
              <w:rPr>
                <w:sz w:val="20"/>
                <w:szCs w:val="20"/>
              </w:rPr>
              <w:t>преобразования логарифмических выражений</w:t>
            </w:r>
          </w:p>
          <w:p w:rsidR="00ED1465" w:rsidRPr="00AA0598" w:rsidRDefault="00ED1465" w:rsidP="008D4DE0">
            <w:pPr>
              <w:rPr>
                <w:sz w:val="20"/>
                <w:szCs w:val="20"/>
              </w:rPr>
            </w:pPr>
            <w:r w:rsidRPr="00AA0598">
              <w:rPr>
                <w:sz w:val="20"/>
                <w:szCs w:val="20"/>
              </w:rPr>
              <w:t>определяют значение функции по значению аргумента при различных способах задания функции; строят</w:t>
            </w:r>
          </w:p>
          <w:p w:rsidR="00ED1465" w:rsidRPr="00AA0598" w:rsidRDefault="00ED1465" w:rsidP="008D4DE0">
            <w:pPr>
              <w:rPr>
                <w:sz w:val="20"/>
                <w:szCs w:val="20"/>
              </w:rPr>
            </w:pPr>
            <w:r w:rsidRPr="00AA0598">
              <w:rPr>
                <w:sz w:val="20"/>
                <w:szCs w:val="20"/>
              </w:rPr>
              <w:lastRenderedPageBreak/>
              <w:t>график логарифмической функции; описывают по графику и по формуле поведения и свойства функции,</w:t>
            </w:r>
          </w:p>
          <w:p w:rsidR="00ED1465" w:rsidRPr="00AA0598" w:rsidRDefault="00ED1465" w:rsidP="008D4DE0">
            <w:pPr>
              <w:rPr>
                <w:sz w:val="20"/>
                <w:szCs w:val="20"/>
              </w:rPr>
            </w:pPr>
            <w:r w:rsidRPr="00AA0598">
              <w:rPr>
                <w:sz w:val="20"/>
                <w:szCs w:val="20"/>
              </w:rPr>
              <w:t>находят по графику функции наибольшие и наименьшие значения, используют правила преобразования графиков</w:t>
            </w:r>
          </w:p>
          <w:p w:rsidR="00ED1465" w:rsidRPr="00AA0598" w:rsidRDefault="00ED1465" w:rsidP="008D4DE0">
            <w:pPr>
              <w:rPr>
                <w:sz w:val="20"/>
                <w:szCs w:val="20"/>
              </w:rPr>
            </w:pPr>
            <w:r w:rsidRPr="00AA0598">
              <w:rPr>
                <w:sz w:val="20"/>
                <w:szCs w:val="20"/>
              </w:rPr>
              <w:t xml:space="preserve">выполняют арифметические действия, сочетая устные и письменные приемы; </w:t>
            </w:r>
          </w:p>
          <w:p w:rsidR="00ED1465" w:rsidRPr="00AA0598" w:rsidRDefault="00ED1465" w:rsidP="008D4DE0">
            <w:pPr>
              <w:rPr>
                <w:sz w:val="20"/>
                <w:szCs w:val="20"/>
              </w:rPr>
            </w:pPr>
            <w:r w:rsidRPr="00AA0598">
              <w:rPr>
                <w:sz w:val="20"/>
                <w:szCs w:val="20"/>
              </w:rPr>
              <w:t xml:space="preserve">находят значения логарифма; проводят по известным формулам преобразования буквенных </w:t>
            </w:r>
          </w:p>
          <w:p w:rsidR="00ED1465" w:rsidRPr="00AA0598" w:rsidRDefault="00ED1465" w:rsidP="008D4DE0">
            <w:pPr>
              <w:rPr>
                <w:sz w:val="20"/>
                <w:szCs w:val="20"/>
              </w:rPr>
            </w:pPr>
            <w:r w:rsidRPr="00AA0598">
              <w:rPr>
                <w:sz w:val="20"/>
                <w:szCs w:val="20"/>
              </w:rPr>
              <w:t>выражений, включающих логарифмы</w:t>
            </w:r>
          </w:p>
          <w:p w:rsidR="00ED1465" w:rsidRPr="00AA0598" w:rsidRDefault="00ED1465" w:rsidP="008D4DE0">
            <w:pPr>
              <w:rPr>
                <w:sz w:val="20"/>
                <w:szCs w:val="20"/>
              </w:rPr>
            </w:pPr>
            <w:r w:rsidRPr="00AA0598">
              <w:rPr>
                <w:sz w:val="20"/>
                <w:szCs w:val="20"/>
              </w:rPr>
              <w:t>решают логарифмические уравнения, их системы; используют для приближенного решения</w:t>
            </w:r>
          </w:p>
          <w:p w:rsidR="00ED1465" w:rsidRPr="00AA0598" w:rsidRDefault="00ED1465" w:rsidP="008D4DE0">
            <w:pPr>
              <w:rPr>
                <w:sz w:val="20"/>
                <w:szCs w:val="20"/>
              </w:rPr>
            </w:pPr>
            <w:r w:rsidRPr="00AA0598">
              <w:rPr>
                <w:sz w:val="20"/>
                <w:szCs w:val="20"/>
              </w:rPr>
              <w:t>уравнений графический метод; изображают на координатной плоскости множества</w:t>
            </w:r>
          </w:p>
          <w:p w:rsidR="00ED1465" w:rsidRPr="00AA0598" w:rsidRDefault="00ED1465" w:rsidP="008D4DE0">
            <w:pPr>
              <w:rPr>
                <w:sz w:val="20"/>
                <w:szCs w:val="20"/>
              </w:rPr>
            </w:pPr>
            <w:r w:rsidRPr="00AA0598">
              <w:rPr>
                <w:sz w:val="20"/>
                <w:szCs w:val="20"/>
              </w:rPr>
              <w:t>решений уравнений и их систем,</w:t>
            </w:r>
          </w:p>
          <w:p w:rsidR="00ED1465" w:rsidRPr="00AA0598" w:rsidRDefault="00ED1465" w:rsidP="008D4DE0">
            <w:pPr>
              <w:rPr>
                <w:sz w:val="20"/>
                <w:szCs w:val="20"/>
              </w:rPr>
            </w:pPr>
            <w:r w:rsidRPr="00AA0598">
              <w:rPr>
                <w:sz w:val="20"/>
                <w:szCs w:val="20"/>
              </w:rPr>
              <w:t>используют свойства функций</w:t>
            </w:r>
          </w:p>
          <w:p w:rsidR="00ED1465" w:rsidRPr="00AA0598" w:rsidRDefault="00ED1465" w:rsidP="008D4DE0">
            <w:pPr>
              <w:rPr>
                <w:sz w:val="20"/>
                <w:szCs w:val="20"/>
              </w:rPr>
            </w:pPr>
            <w:r w:rsidRPr="00AA0598">
              <w:rPr>
                <w:sz w:val="20"/>
                <w:szCs w:val="20"/>
              </w:rPr>
              <w:t xml:space="preserve">(монотонность, </w:t>
            </w:r>
            <w:proofErr w:type="spellStart"/>
            <w:r w:rsidRPr="00AA0598">
              <w:rPr>
                <w:sz w:val="20"/>
                <w:szCs w:val="20"/>
              </w:rPr>
              <w:t>знакопостоянство</w:t>
            </w:r>
            <w:proofErr w:type="spellEnd"/>
            <w:r w:rsidRPr="00AA0598">
              <w:rPr>
                <w:sz w:val="20"/>
                <w:szCs w:val="20"/>
              </w:rPr>
              <w:t>)</w:t>
            </w:r>
          </w:p>
          <w:p w:rsidR="00ED1465" w:rsidRPr="00AA0598" w:rsidRDefault="00ED1465" w:rsidP="008D4DE0">
            <w:pPr>
              <w:rPr>
                <w:sz w:val="20"/>
                <w:szCs w:val="20"/>
              </w:rPr>
            </w:pPr>
            <w:r w:rsidRPr="00AA0598">
              <w:rPr>
                <w:sz w:val="20"/>
                <w:szCs w:val="20"/>
              </w:rPr>
              <w:t xml:space="preserve">решают логарифмические неравенства, применяя метод замены переменных </w:t>
            </w:r>
          </w:p>
          <w:p w:rsidR="00ED1465" w:rsidRPr="00AA0598" w:rsidRDefault="00ED1465" w:rsidP="008D4DE0">
            <w:pPr>
              <w:rPr>
                <w:sz w:val="20"/>
                <w:szCs w:val="20"/>
              </w:rPr>
            </w:pPr>
            <w:r w:rsidRPr="00AA0598">
              <w:rPr>
                <w:sz w:val="20"/>
                <w:szCs w:val="20"/>
              </w:rPr>
              <w:t>для сведения логарифмического неравенства к рациональному виду, свойства монотонности логарифмической функции,</w:t>
            </w:r>
          </w:p>
          <w:p w:rsidR="00ED1465" w:rsidRPr="00AA0598" w:rsidRDefault="00ED1465" w:rsidP="008D4DE0">
            <w:pPr>
              <w:rPr>
                <w:sz w:val="20"/>
                <w:szCs w:val="20"/>
              </w:rPr>
            </w:pPr>
            <w:r w:rsidRPr="00AA0598">
              <w:rPr>
                <w:sz w:val="20"/>
                <w:szCs w:val="20"/>
              </w:rPr>
              <w:t>используют для приближенного решения неравенств графический метод</w:t>
            </w:r>
          </w:p>
          <w:p w:rsidR="00ED1465" w:rsidRPr="00AA0598" w:rsidRDefault="00ED1465" w:rsidP="008D4DE0">
            <w:pPr>
              <w:rPr>
                <w:sz w:val="20"/>
                <w:szCs w:val="20"/>
              </w:rPr>
            </w:pPr>
            <w:r w:rsidRPr="00AA0598">
              <w:rPr>
                <w:sz w:val="20"/>
                <w:szCs w:val="20"/>
              </w:rPr>
              <w:t>используя формулы, осуществляют переход к новому основанию,</w:t>
            </w:r>
          </w:p>
          <w:p w:rsidR="00ED1465" w:rsidRPr="00AA0598" w:rsidRDefault="00ED1465" w:rsidP="008D4DE0">
            <w:pPr>
              <w:rPr>
                <w:sz w:val="20"/>
                <w:szCs w:val="20"/>
              </w:rPr>
            </w:pPr>
            <w:r w:rsidRPr="00AA0598">
              <w:rPr>
                <w:sz w:val="20"/>
                <w:szCs w:val="20"/>
              </w:rPr>
              <w:t>выполняют преобразования выражений</w:t>
            </w:r>
          </w:p>
          <w:p w:rsidR="00ED1465" w:rsidRPr="00AA0598" w:rsidRDefault="00ED1465" w:rsidP="008D4DE0">
            <w:pPr>
              <w:rPr>
                <w:sz w:val="20"/>
                <w:szCs w:val="20"/>
              </w:rPr>
            </w:pPr>
            <w:r w:rsidRPr="00AA0598">
              <w:rPr>
                <w:sz w:val="20"/>
                <w:szCs w:val="20"/>
              </w:rPr>
              <w:t xml:space="preserve">вычисляют производные и первообразные простейших показательных и логарифмических </w:t>
            </w:r>
          </w:p>
          <w:p w:rsidR="00ED1465" w:rsidRPr="00AA0598" w:rsidRDefault="00ED1465" w:rsidP="008D4DE0">
            <w:pPr>
              <w:rPr>
                <w:sz w:val="20"/>
                <w:szCs w:val="20"/>
              </w:rPr>
            </w:pPr>
            <w:r w:rsidRPr="00AA0598">
              <w:rPr>
                <w:sz w:val="20"/>
                <w:szCs w:val="20"/>
              </w:rPr>
              <w:t>функций, решают практические задачи с помощью аппарата дифференциального и интегрального исчисления</w:t>
            </w:r>
          </w:p>
        </w:tc>
        <w:tc>
          <w:tcPr>
            <w:tcW w:w="992" w:type="dxa"/>
          </w:tcPr>
          <w:p w:rsidR="00ED1465" w:rsidRPr="00AA0598" w:rsidRDefault="00FD1005" w:rsidP="00FD1005">
            <w:pPr>
              <w:rPr>
                <w:sz w:val="20"/>
                <w:szCs w:val="20"/>
              </w:rPr>
            </w:pPr>
            <w:r>
              <w:rPr>
                <w:sz w:val="20"/>
                <w:szCs w:val="20"/>
              </w:rPr>
              <w:lastRenderedPageBreak/>
              <w:t>37</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3</w:t>
            </w:r>
          </w:p>
        </w:tc>
        <w:tc>
          <w:tcPr>
            <w:tcW w:w="1843" w:type="dxa"/>
            <w:gridSpan w:val="2"/>
          </w:tcPr>
          <w:p w:rsidR="00ED1465" w:rsidRPr="00AA0598" w:rsidRDefault="00ED1465" w:rsidP="008D4DE0">
            <w:pPr>
              <w:rPr>
                <w:sz w:val="20"/>
                <w:szCs w:val="20"/>
              </w:rPr>
            </w:pPr>
            <w:r w:rsidRPr="00AA0598">
              <w:rPr>
                <w:sz w:val="20"/>
                <w:szCs w:val="20"/>
              </w:rPr>
              <w:t>Первообразная и интеграл</w:t>
            </w:r>
          </w:p>
        </w:tc>
        <w:tc>
          <w:tcPr>
            <w:tcW w:w="3544" w:type="dxa"/>
          </w:tcPr>
          <w:p w:rsidR="00ED1465" w:rsidRPr="00AA0598" w:rsidRDefault="00ED1465" w:rsidP="00E64F24">
            <w:pPr>
              <w:rPr>
                <w:sz w:val="20"/>
                <w:szCs w:val="20"/>
              </w:rPr>
            </w:pPr>
            <w:r w:rsidRPr="00AA0598">
              <w:rPr>
                <w:sz w:val="20"/>
                <w:szCs w:val="20"/>
              </w:rPr>
              <w:t>Первообразная. Правила отыскания первообразных. Таблица основных неопределенных интегралов.</w:t>
            </w:r>
          </w:p>
          <w:p w:rsidR="00ED1465" w:rsidRPr="00AA0598" w:rsidRDefault="00ED1465" w:rsidP="00E64F24">
            <w:pPr>
              <w:rPr>
                <w:sz w:val="20"/>
                <w:szCs w:val="20"/>
              </w:rPr>
            </w:pPr>
            <w:r w:rsidRPr="00AA0598">
              <w:rPr>
                <w:sz w:val="20"/>
                <w:szCs w:val="20"/>
              </w:rPr>
              <w:t>Задачи, приводящие к понятию определенного интеграла. Понятие определенного интеграла. Формула Ньютона — Лейбни</w:t>
            </w:r>
            <w:r w:rsidRPr="00AA0598">
              <w:rPr>
                <w:sz w:val="20"/>
                <w:szCs w:val="20"/>
              </w:rPr>
              <w:softHyphen/>
              <w:t>ца. Вычисление площадей плоских фигур с помощью определен</w:t>
            </w:r>
            <w:r w:rsidRPr="00AA0598">
              <w:rPr>
                <w:sz w:val="20"/>
                <w:szCs w:val="20"/>
              </w:rPr>
              <w:softHyphen/>
              <w:t>ного интеграла.</w:t>
            </w:r>
          </w:p>
        </w:tc>
        <w:tc>
          <w:tcPr>
            <w:tcW w:w="7371" w:type="dxa"/>
          </w:tcPr>
          <w:p w:rsidR="00ED1465" w:rsidRPr="00AA0598" w:rsidRDefault="00ED1465" w:rsidP="00E64F24">
            <w:pPr>
              <w:rPr>
                <w:sz w:val="20"/>
                <w:szCs w:val="20"/>
              </w:rPr>
            </w:pPr>
            <w:r w:rsidRPr="00AA0598">
              <w:rPr>
                <w:sz w:val="20"/>
                <w:szCs w:val="20"/>
              </w:rPr>
              <w:t>находят первообразные для суммы функций и произведения функции на число</w:t>
            </w:r>
          </w:p>
          <w:p w:rsidR="00ED1465" w:rsidRPr="00AA0598" w:rsidRDefault="00ED1465" w:rsidP="00E64F24">
            <w:pPr>
              <w:rPr>
                <w:sz w:val="20"/>
                <w:szCs w:val="20"/>
              </w:rPr>
            </w:pPr>
            <w:r w:rsidRPr="00AA0598">
              <w:rPr>
                <w:sz w:val="20"/>
                <w:szCs w:val="20"/>
              </w:rPr>
              <w:t>используя справочные материалы; вычисляют неопределенные интегралы;</w:t>
            </w:r>
          </w:p>
          <w:p w:rsidR="00ED1465" w:rsidRPr="00AA0598" w:rsidRDefault="00ED1465" w:rsidP="00E64F24">
            <w:pPr>
              <w:rPr>
                <w:sz w:val="20"/>
                <w:szCs w:val="20"/>
              </w:rPr>
            </w:pPr>
            <w:r w:rsidRPr="00AA0598">
              <w:rPr>
                <w:sz w:val="20"/>
                <w:szCs w:val="20"/>
              </w:rPr>
              <w:t>применяют свойства неопределенных интегралов в сложных творческих задачах</w:t>
            </w:r>
          </w:p>
          <w:p w:rsidR="00ED1465" w:rsidRPr="00AA0598" w:rsidRDefault="00ED1465" w:rsidP="00E64F24">
            <w:pPr>
              <w:rPr>
                <w:sz w:val="20"/>
                <w:szCs w:val="20"/>
              </w:rPr>
            </w:pPr>
            <w:r w:rsidRPr="00AA0598">
              <w:rPr>
                <w:sz w:val="20"/>
                <w:szCs w:val="20"/>
              </w:rPr>
              <w:t xml:space="preserve">применяют формулу Ньютона-Лейбница для вычисления площади </w:t>
            </w:r>
          </w:p>
          <w:p w:rsidR="00ED1465" w:rsidRPr="00AA0598" w:rsidRDefault="00ED1465" w:rsidP="00E64F24">
            <w:pPr>
              <w:rPr>
                <w:sz w:val="20"/>
                <w:szCs w:val="20"/>
              </w:rPr>
            </w:pPr>
            <w:r w:rsidRPr="00AA0598">
              <w:rPr>
                <w:sz w:val="20"/>
                <w:szCs w:val="20"/>
              </w:rPr>
              <w:t xml:space="preserve">криволинейной трапеции,  вычисляют площадь фигуры, ограниченной графиками функций; </w:t>
            </w:r>
          </w:p>
          <w:p w:rsidR="00ED1465" w:rsidRPr="00AA0598" w:rsidRDefault="00ED1465" w:rsidP="00E64F24">
            <w:pPr>
              <w:rPr>
                <w:sz w:val="20"/>
                <w:szCs w:val="20"/>
              </w:rPr>
            </w:pPr>
            <w:r w:rsidRPr="00AA0598">
              <w:rPr>
                <w:sz w:val="20"/>
                <w:szCs w:val="20"/>
              </w:rPr>
              <w:t>вычисляют интеграл, используя геометрические соображения, вычисляют площадь фигуры,</w:t>
            </w:r>
          </w:p>
          <w:p w:rsidR="00ED1465" w:rsidRPr="00AA0598" w:rsidRDefault="00ED1465" w:rsidP="00E64F24">
            <w:pPr>
              <w:rPr>
                <w:sz w:val="20"/>
                <w:szCs w:val="20"/>
              </w:rPr>
            </w:pPr>
            <w:r w:rsidRPr="00AA0598">
              <w:rPr>
                <w:sz w:val="20"/>
                <w:szCs w:val="20"/>
              </w:rPr>
              <w:t xml:space="preserve">ограниченной графиком степенной </w:t>
            </w:r>
          </w:p>
          <w:p w:rsidR="00ED1465" w:rsidRPr="00AA0598" w:rsidRDefault="00ED1465" w:rsidP="00E64F24">
            <w:pPr>
              <w:rPr>
                <w:sz w:val="20"/>
                <w:szCs w:val="20"/>
              </w:rPr>
            </w:pPr>
            <w:r w:rsidRPr="00AA0598">
              <w:rPr>
                <w:sz w:val="20"/>
                <w:szCs w:val="20"/>
              </w:rPr>
              <w:t>функции и касательной к нему в данной точке</w:t>
            </w:r>
          </w:p>
        </w:tc>
        <w:tc>
          <w:tcPr>
            <w:tcW w:w="992" w:type="dxa"/>
          </w:tcPr>
          <w:p w:rsidR="00ED1465" w:rsidRPr="00AA0598" w:rsidRDefault="00FD1005" w:rsidP="00FD1005">
            <w:pPr>
              <w:rPr>
                <w:sz w:val="20"/>
                <w:szCs w:val="20"/>
              </w:rPr>
            </w:pPr>
            <w:r>
              <w:rPr>
                <w:sz w:val="20"/>
                <w:szCs w:val="20"/>
              </w:rPr>
              <w:t>12</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4</w:t>
            </w:r>
          </w:p>
        </w:tc>
        <w:tc>
          <w:tcPr>
            <w:tcW w:w="1843" w:type="dxa"/>
            <w:gridSpan w:val="2"/>
          </w:tcPr>
          <w:p w:rsidR="00ED1465" w:rsidRPr="00AA0598" w:rsidRDefault="00ED1465" w:rsidP="008D4DE0">
            <w:pPr>
              <w:rPr>
                <w:sz w:val="20"/>
                <w:szCs w:val="20"/>
              </w:rPr>
            </w:pPr>
            <w:r w:rsidRPr="00AA0598">
              <w:rPr>
                <w:sz w:val="20"/>
                <w:szCs w:val="20"/>
              </w:rPr>
              <w:t>Элементы математической статистики, комбинаторики и теории вероятностей</w:t>
            </w:r>
          </w:p>
        </w:tc>
        <w:tc>
          <w:tcPr>
            <w:tcW w:w="3544" w:type="dxa"/>
          </w:tcPr>
          <w:p w:rsidR="00ED1465" w:rsidRPr="00AA0598" w:rsidRDefault="00ED1465" w:rsidP="00E64F24">
            <w:pPr>
              <w:rPr>
                <w:sz w:val="20"/>
                <w:szCs w:val="20"/>
              </w:rPr>
            </w:pPr>
            <w:r w:rsidRPr="00AA0598">
              <w:rPr>
                <w:sz w:val="20"/>
                <w:szCs w:val="20"/>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tc>
        <w:tc>
          <w:tcPr>
            <w:tcW w:w="7371" w:type="dxa"/>
          </w:tcPr>
          <w:p w:rsidR="00ED1465" w:rsidRPr="00AA0598" w:rsidRDefault="00ED1465" w:rsidP="008469E3">
            <w:pPr>
              <w:rPr>
                <w:sz w:val="20"/>
                <w:szCs w:val="20"/>
              </w:rPr>
            </w:pPr>
            <w:r w:rsidRPr="00AA0598">
              <w:rPr>
                <w:sz w:val="20"/>
                <w:szCs w:val="20"/>
              </w:rPr>
              <w:t xml:space="preserve">используют основные понятия статистики, правило сложения </w:t>
            </w:r>
          </w:p>
          <w:p w:rsidR="00ED1465" w:rsidRPr="00AA0598" w:rsidRDefault="00ED1465" w:rsidP="008469E3">
            <w:pPr>
              <w:rPr>
                <w:sz w:val="20"/>
                <w:szCs w:val="20"/>
              </w:rPr>
            </w:pPr>
            <w:r w:rsidRPr="00AA0598">
              <w:rPr>
                <w:sz w:val="20"/>
                <w:szCs w:val="20"/>
              </w:rPr>
              <w:t>и умножения вероятностей, свойство вероятностей противоположных событий</w:t>
            </w:r>
          </w:p>
          <w:p w:rsidR="00ED1465" w:rsidRPr="00AA0598" w:rsidRDefault="00ED1465" w:rsidP="008469E3">
            <w:pPr>
              <w:rPr>
                <w:sz w:val="20"/>
                <w:szCs w:val="20"/>
              </w:rPr>
            </w:pPr>
            <w:r w:rsidRPr="00AA0598">
              <w:rPr>
                <w:sz w:val="20"/>
                <w:szCs w:val="20"/>
              </w:rPr>
              <w:t>используют простейшие понятия теории вероятностей, вычисляют</w:t>
            </w:r>
          </w:p>
          <w:p w:rsidR="00ED1465" w:rsidRPr="00AA0598" w:rsidRDefault="00ED1465" w:rsidP="008469E3">
            <w:pPr>
              <w:rPr>
                <w:sz w:val="20"/>
                <w:szCs w:val="20"/>
              </w:rPr>
            </w:pPr>
            <w:r w:rsidRPr="00AA0598">
              <w:rPr>
                <w:sz w:val="20"/>
                <w:szCs w:val="20"/>
              </w:rPr>
              <w:t>факториалы, перестановки, сочетания, размещения</w:t>
            </w:r>
          </w:p>
          <w:p w:rsidR="00ED1465" w:rsidRPr="00AA0598" w:rsidRDefault="00ED1465" w:rsidP="008469E3">
            <w:pPr>
              <w:rPr>
                <w:sz w:val="20"/>
                <w:szCs w:val="20"/>
              </w:rPr>
            </w:pPr>
            <w:r w:rsidRPr="00AA0598">
              <w:rPr>
                <w:sz w:val="20"/>
                <w:szCs w:val="20"/>
              </w:rPr>
              <w:t>используют основные понятия комбинаторики</w:t>
            </w:r>
          </w:p>
          <w:p w:rsidR="00ED1465" w:rsidRPr="00AA0598" w:rsidRDefault="00ED1465" w:rsidP="008469E3">
            <w:pPr>
              <w:rPr>
                <w:sz w:val="20"/>
                <w:szCs w:val="20"/>
              </w:rPr>
            </w:pPr>
            <w:r w:rsidRPr="00AA0598">
              <w:rPr>
                <w:sz w:val="20"/>
                <w:szCs w:val="20"/>
              </w:rPr>
              <w:t xml:space="preserve">используют формулу бинома Ньютона, свойства биноминальных </w:t>
            </w:r>
          </w:p>
          <w:p w:rsidR="00ED1465" w:rsidRPr="00AA0598" w:rsidRDefault="00ED1465" w:rsidP="008469E3">
            <w:pPr>
              <w:rPr>
                <w:sz w:val="20"/>
                <w:szCs w:val="20"/>
              </w:rPr>
            </w:pPr>
            <w:r w:rsidRPr="00AA0598">
              <w:rPr>
                <w:sz w:val="20"/>
                <w:szCs w:val="20"/>
              </w:rPr>
              <w:lastRenderedPageBreak/>
              <w:t>коэффициентов при рассмотрении треугольника Паскаля</w:t>
            </w:r>
          </w:p>
          <w:p w:rsidR="00ED1465" w:rsidRPr="00AA0598" w:rsidRDefault="00ED1465" w:rsidP="008469E3">
            <w:pPr>
              <w:rPr>
                <w:sz w:val="20"/>
                <w:szCs w:val="20"/>
              </w:rPr>
            </w:pPr>
            <w:r w:rsidRPr="00AA0598">
              <w:rPr>
                <w:sz w:val="20"/>
                <w:szCs w:val="20"/>
              </w:rPr>
              <w:t xml:space="preserve">обсуждают связь комбинаторики и теории вероятностей, </w:t>
            </w:r>
          </w:p>
          <w:p w:rsidR="00ED1465" w:rsidRPr="00AA0598" w:rsidRDefault="00ED1465" w:rsidP="008469E3">
            <w:pPr>
              <w:rPr>
                <w:sz w:val="20"/>
                <w:szCs w:val="20"/>
              </w:rPr>
            </w:pPr>
            <w:r w:rsidRPr="00AA0598">
              <w:rPr>
                <w:sz w:val="20"/>
                <w:szCs w:val="20"/>
              </w:rPr>
              <w:t>рассматривают понятие геометрической вероятности</w:t>
            </w:r>
          </w:p>
        </w:tc>
        <w:tc>
          <w:tcPr>
            <w:tcW w:w="992" w:type="dxa"/>
          </w:tcPr>
          <w:p w:rsidR="00ED1465" w:rsidRPr="00AA0598" w:rsidRDefault="00FD1005" w:rsidP="00FD1005">
            <w:pPr>
              <w:rPr>
                <w:sz w:val="20"/>
                <w:szCs w:val="20"/>
              </w:rPr>
            </w:pPr>
            <w:r>
              <w:rPr>
                <w:sz w:val="20"/>
                <w:szCs w:val="20"/>
              </w:rPr>
              <w:lastRenderedPageBreak/>
              <w:t>21</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5</w:t>
            </w:r>
          </w:p>
        </w:tc>
        <w:tc>
          <w:tcPr>
            <w:tcW w:w="1843" w:type="dxa"/>
            <w:gridSpan w:val="2"/>
          </w:tcPr>
          <w:p w:rsidR="00ED1465" w:rsidRPr="00AA0598" w:rsidRDefault="00ED1465" w:rsidP="008D4DE0">
            <w:pPr>
              <w:rPr>
                <w:sz w:val="20"/>
                <w:szCs w:val="20"/>
              </w:rPr>
            </w:pPr>
            <w:r w:rsidRPr="00AA0598">
              <w:rPr>
                <w:sz w:val="20"/>
                <w:szCs w:val="20"/>
              </w:rPr>
              <w:t>Уравнения и неравенства. Системы уравнений и неравенств</w:t>
            </w:r>
          </w:p>
        </w:tc>
        <w:tc>
          <w:tcPr>
            <w:tcW w:w="3544" w:type="dxa"/>
          </w:tcPr>
          <w:p w:rsidR="00ED1465" w:rsidRPr="00AA0598" w:rsidRDefault="00ED1465" w:rsidP="008469E3">
            <w:pPr>
              <w:rPr>
                <w:sz w:val="20"/>
                <w:szCs w:val="20"/>
              </w:rPr>
            </w:pPr>
            <w:r w:rsidRPr="00AA0598">
              <w:rPr>
                <w:sz w:val="20"/>
                <w:szCs w:val="20"/>
              </w:rPr>
              <w:t>Равносильность уравнений. Общие методы решения уравнений: замена уравнения h(f(x))=h(g(x)) уравнением f(x)=g(x), разложение на множители, введение новой переменной, функционально-графический метод.</w:t>
            </w:r>
          </w:p>
          <w:p w:rsidR="00ED1465" w:rsidRPr="00AA0598" w:rsidRDefault="00ED1465" w:rsidP="008469E3">
            <w:pPr>
              <w:rPr>
                <w:sz w:val="20"/>
                <w:szCs w:val="20"/>
              </w:rPr>
            </w:pPr>
            <w:r w:rsidRPr="00AA0598">
              <w:rPr>
                <w:sz w:val="20"/>
                <w:szCs w:val="20"/>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ED1465" w:rsidRPr="00AA0598" w:rsidRDefault="00ED1465" w:rsidP="008469E3">
            <w:pPr>
              <w:rPr>
                <w:sz w:val="20"/>
                <w:szCs w:val="20"/>
              </w:rPr>
            </w:pPr>
            <w:r w:rsidRPr="00AA0598">
              <w:rPr>
                <w:sz w:val="20"/>
                <w:szCs w:val="20"/>
              </w:rPr>
              <w:t>Системы уравнений. Уравнения и неравенства с параметрами.</w:t>
            </w:r>
          </w:p>
        </w:tc>
        <w:tc>
          <w:tcPr>
            <w:tcW w:w="7371" w:type="dxa"/>
          </w:tcPr>
          <w:p w:rsidR="00ED1465" w:rsidRPr="00AA0598" w:rsidRDefault="00ED1465" w:rsidP="008469E3">
            <w:pPr>
              <w:rPr>
                <w:sz w:val="20"/>
                <w:szCs w:val="20"/>
              </w:rPr>
            </w:pPr>
            <w:r w:rsidRPr="00AA0598">
              <w:rPr>
                <w:sz w:val="20"/>
                <w:szCs w:val="20"/>
              </w:rPr>
              <w:t xml:space="preserve">производят равносильные переходы с целью упрощения уравнения; </w:t>
            </w:r>
          </w:p>
          <w:p w:rsidR="00ED1465" w:rsidRPr="00AA0598" w:rsidRDefault="00ED1465" w:rsidP="008469E3">
            <w:pPr>
              <w:rPr>
                <w:sz w:val="20"/>
                <w:szCs w:val="20"/>
              </w:rPr>
            </w:pPr>
            <w:r w:rsidRPr="00AA0598">
              <w:rPr>
                <w:sz w:val="20"/>
                <w:szCs w:val="20"/>
              </w:rPr>
              <w:t xml:space="preserve">доказывают равносильность </w:t>
            </w:r>
            <w:proofErr w:type="spellStart"/>
            <w:r w:rsidRPr="00AA0598">
              <w:rPr>
                <w:sz w:val="20"/>
                <w:szCs w:val="20"/>
              </w:rPr>
              <w:t>уравненений</w:t>
            </w:r>
            <w:proofErr w:type="spellEnd"/>
            <w:r w:rsidRPr="00AA0598">
              <w:rPr>
                <w:sz w:val="20"/>
                <w:szCs w:val="20"/>
              </w:rPr>
              <w:t>, выполняют проверку найденного решения с помощью подстановки и учета области допустимых значений</w:t>
            </w:r>
          </w:p>
          <w:p w:rsidR="00ED1465" w:rsidRPr="00AA0598" w:rsidRDefault="00ED1465" w:rsidP="008469E3">
            <w:pPr>
              <w:rPr>
                <w:sz w:val="20"/>
                <w:szCs w:val="20"/>
              </w:rPr>
            </w:pPr>
            <w:r w:rsidRPr="00AA0598">
              <w:rPr>
                <w:sz w:val="20"/>
                <w:szCs w:val="20"/>
              </w:rPr>
              <w:t xml:space="preserve">предвидят возможную потерю или приобретение корня и находят пути </w:t>
            </w:r>
          </w:p>
          <w:p w:rsidR="00ED1465" w:rsidRPr="00AA0598" w:rsidRDefault="00ED1465" w:rsidP="008469E3">
            <w:pPr>
              <w:rPr>
                <w:sz w:val="20"/>
                <w:szCs w:val="20"/>
              </w:rPr>
            </w:pPr>
            <w:r w:rsidRPr="00AA0598">
              <w:rPr>
                <w:sz w:val="20"/>
                <w:szCs w:val="20"/>
              </w:rPr>
              <w:t>возможного избегания ошибок; применяют методы решения алгебраических уравнений степени      n &gt; 2, решают рациональные</w:t>
            </w:r>
          </w:p>
          <w:p w:rsidR="00ED1465" w:rsidRPr="00AA0598" w:rsidRDefault="00ED1465" w:rsidP="008469E3">
            <w:pPr>
              <w:rPr>
                <w:sz w:val="20"/>
                <w:szCs w:val="20"/>
              </w:rPr>
            </w:pPr>
            <w:r w:rsidRPr="00AA0598">
              <w:rPr>
                <w:sz w:val="20"/>
                <w:szCs w:val="20"/>
              </w:rPr>
              <w:t>уравнения высших степеней методами разложения на множители или введением новой переменной; решают рациональные уравнения, содержащие модуль, производят равносильные переходы с целью упрощения неравенств; доказывают равносильность</w:t>
            </w:r>
          </w:p>
          <w:p w:rsidR="00ED1465" w:rsidRPr="00AA0598" w:rsidRDefault="00ED1465" w:rsidP="008469E3">
            <w:pPr>
              <w:rPr>
                <w:sz w:val="20"/>
                <w:szCs w:val="20"/>
              </w:rPr>
            </w:pPr>
            <w:r w:rsidRPr="00AA0598">
              <w:rPr>
                <w:sz w:val="20"/>
                <w:szCs w:val="20"/>
              </w:rPr>
              <w:t>неравенств на основе теорем равносильности, выполняют проверку найденного решения с помощью подстановки и учета области допустимых значений строят множество точек плоскости, удовлетворяющих неравенству</w:t>
            </w:r>
          </w:p>
          <w:p w:rsidR="00ED1465" w:rsidRPr="00AA0598" w:rsidRDefault="00ED1465" w:rsidP="008469E3">
            <w:pPr>
              <w:rPr>
                <w:sz w:val="20"/>
                <w:szCs w:val="20"/>
              </w:rPr>
            </w:pPr>
            <w:r w:rsidRPr="00AA0598">
              <w:rPr>
                <w:sz w:val="20"/>
                <w:szCs w:val="20"/>
              </w:rPr>
              <w:t>решают уравнения с целочисленными переменными и графически решают неравенства с двумя переменными</w:t>
            </w:r>
          </w:p>
          <w:p w:rsidR="00ED1465" w:rsidRPr="00AA0598" w:rsidRDefault="00ED1465" w:rsidP="008469E3">
            <w:pPr>
              <w:rPr>
                <w:sz w:val="20"/>
                <w:szCs w:val="20"/>
              </w:rPr>
            </w:pPr>
            <w:r w:rsidRPr="00AA0598">
              <w:rPr>
                <w:sz w:val="20"/>
                <w:szCs w:val="20"/>
              </w:rPr>
              <w:t xml:space="preserve"> методом подстановки, решают системы уравнений с двумя неизвестными методом алгебраического сложения, применяют различные способы при</w:t>
            </w:r>
          </w:p>
          <w:p w:rsidR="00ED1465" w:rsidRPr="00AA0598" w:rsidRDefault="00ED1465" w:rsidP="008469E3">
            <w:pPr>
              <w:rPr>
                <w:sz w:val="20"/>
                <w:szCs w:val="20"/>
              </w:rPr>
            </w:pPr>
            <w:r w:rsidRPr="00AA0598">
              <w:rPr>
                <w:sz w:val="20"/>
                <w:szCs w:val="20"/>
              </w:rPr>
              <w:t>решении систем уравнений, решают систему трех уравнений с тремя переменными</w:t>
            </w:r>
          </w:p>
          <w:p w:rsidR="00ED1465" w:rsidRPr="00AA0598" w:rsidRDefault="00ED1465" w:rsidP="008469E3">
            <w:pPr>
              <w:rPr>
                <w:sz w:val="20"/>
                <w:szCs w:val="20"/>
              </w:rPr>
            </w:pPr>
            <w:r w:rsidRPr="00AA0598">
              <w:rPr>
                <w:sz w:val="20"/>
                <w:szCs w:val="20"/>
              </w:rPr>
              <w:t>составляют план исследования уравнения в зависимости от значений параметра;</w:t>
            </w:r>
          </w:p>
          <w:p w:rsidR="00ED1465" w:rsidRPr="00AA0598" w:rsidRDefault="00ED1465" w:rsidP="008469E3">
            <w:pPr>
              <w:rPr>
                <w:sz w:val="20"/>
                <w:szCs w:val="20"/>
              </w:rPr>
            </w:pPr>
            <w:r w:rsidRPr="00AA0598">
              <w:rPr>
                <w:sz w:val="20"/>
                <w:szCs w:val="20"/>
              </w:rPr>
              <w:t>осуществляют разработанный план; решают уравнения и неравенства с параметрами</w:t>
            </w:r>
          </w:p>
          <w:p w:rsidR="00ED1465" w:rsidRPr="00AA0598" w:rsidRDefault="00ED1465" w:rsidP="008469E3">
            <w:pPr>
              <w:rPr>
                <w:sz w:val="20"/>
                <w:szCs w:val="20"/>
              </w:rPr>
            </w:pPr>
            <w:r w:rsidRPr="00AA0598">
              <w:rPr>
                <w:sz w:val="20"/>
                <w:szCs w:val="20"/>
              </w:rPr>
              <w:t xml:space="preserve">Определяют при каких значениях параметра квадратное уравнение </w:t>
            </w:r>
          </w:p>
          <w:p w:rsidR="00ED1465" w:rsidRPr="00AA0598" w:rsidRDefault="00ED1465" w:rsidP="008469E3">
            <w:pPr>
              <w:rPr>
                <w:sz w:val="20"/>
                <w:szCs w:val="20"/>
              </w:rPr>
            </w:pPr>
            <w:r w:rsidRPr="00AA0598">
              <w:rPr>
                <w:sz w:val="20"/>
                <w:szCs w:val="20"/>
              </w:rPr>
              <w:t>имеет два корня, один корень, не имеет корней.</w:t>
            </w:r>
          </w:p>
          <w:p w:rsidR="00ED1465" w:rsidRPr="00AA0598" w:rsidRDefault="00ED1465" w:rsidP="008D4DE0">
            <w:pPr>
              <w:rPr>
                <w:sz w:val="20"/>
                <w:szCs w:val="20"/>
              </w:rPr>
            </w:pPr>
          </w:p>
        </w:tc>
        <w:tc>
          <w:tcPr>
            <w:tcW w:w="992" w:type="dxa"/>
          </w:tcPr>
          <w:p w:rsidR="00ED1465" w:rsidRPr="00AA0598" w:rsidRDefault="00FD1005" w:rsidP="00FD1005">
            <w:pPr>
              <w:rPr>
                <w:sz w:val="20"/>
                <w:szCs w:val="20"/>
              </w:rPr>
            </w:pPr>
            <w:r>
              <w:rPr>
                <w:sz w:val="20"/>
                <w:szCs w:val="20"/>
              </w:rPr>
              <w:t>26</w:t>
            </w:r>
          </w:p>
        </w:tc>
      </w:tr>
      <w:tr w:rsidR="00ED1465" w:rsidRPr="008D4DE0" w:rsidTr="000144A6">
        <w:tc>
          <w:tcPr>
            <w:tcW w:w="562" w:type="dxa"/>
            <w:gridSpan w:val="2"/>
          </w:tcPr>
          <w:p w:rsidR="00ED1465" w:rsidRPr="00AA0598" w:rsidRDefault="00ED1465" w:rsidP="008D4DE0">
            <w:pPr>
              <w:rPr>
                <w:sz w:val="20"/>
                <w:szCs w:val="20"/>
              </w:rPr>
            </w:pPr>
            <w:r w:rsidRPr="00AA0598">
              <w:rPr>
                <w:sz w:val="20"/>
                <w:szCs w:val="20"/>
              </w:rPr>
              <w:t>6</w:t>
            </w:r>
          </w:p>
        </w:tc>
        <w:tc>
          <w:tcPr>
            <w:tcW w:w="1843" w:type="dxa"/>
            <w:gridSpan w:val="2"/>
          </w:tcPr>
          <w:p w:rsidR="00ED1465" w:rsidRPr="00AA0598" w:rsidRDefault="00ED1465" w:rsidP="008D4DE0">
            <w:pPr>
              <w:rPr>
                <w:sz w:val="20"/>
                <w:szCs w:val="20"/>
              </w:rPr>
            </w:pPr>
            <w:r w:rsidRPr="00AA0598">
              <w:rPr>
                <w:sz w:val="20"/>
                <w:szCs w:val="20"/>
              </w:rPr>
              <w:t>Повторение</w:t>
            </w:r>
          </w:p>
        </w:tc>
        <w:tc>
          <w:tcPr>
            <w:tcW w:w="3544" w:type="dxa"/>
          </w:tcPr>
          <w:p w:rsidR="00ED1465" w:rsidRPr="00AA0598" w:rsidRDefault="00ED1465" w:rsidP="008D4DE0">
            <w:pPr>
              <w:rPr>
                <w:sz w:val="20"/>
                <w:szCs w:val="20"/>
              </w:rPr>
            </w:pPr>
          </w:p>
        </w:tc>
        <w:tc>
          <w:tcPr>
            <w:tcW w:w="7371" w:type="dxa"/>
          </w:tcPr>
          <w:p w:rsidR="00ED1465" w:rsidRPr="00AA0598" w:rsidRDefault="00ED1465" w:rsidP="008D4DE0">
            <w:pPr>
              <w:rPr>
                <w:sz w:val="20"/>
                <w:szCs w:val="20"/>
              </w:rPr>
            </w:pPr>
          </w:p>
        </w:tc>
        <w:tc>
          <w:tcPr>
            <w:tcW w:w="992" w:type="dxa"/>
          </w:tcPr>
          <w:p w:rsidR="00ED1465" w:rsidRPr="00AA0598" w:rsidRDefault="00ED1465" w:rsidP="00FD1005">
            <w:pPr>
              <w:rPr>
                <w:sz w:val="20"/>
                <w:szCs w:val="20"/>
              </w:rPr>
            </w:pPr>
            <w:r w:rsidRPr="00AA0598">
              <w:rPr>
                <w:sz w:val="20"/>
                <w:szCs w:val="20"/>
              </w:rPr>
              <w:t>1</w:t>
            </w:r>
            <w:r w:rsidR="00FD1005">
              <w:rPr>
                <w:sz w:val="20"/>
                <w:szCs w:val="20"/>
              </w:rPr>
              <w:t>5</w:t>
            </w:r>
          </w:p>
        </w:tc>
      </w:tr>
    </w:tbl>
    <w:p w:rsidR="00ED1465" w:rsidRPr="008D4DE0" w:rsidRDefault="00ED1465" w:rsidP="003D4BA0">
      <w:pPr>
        <w:pStyle w:val="a8"/>
        <w:rPr>
          <w:b/>
          <w:spacing w:val="-1"/>
          <w:sz w:val="20"/>
          <w:szCs w:val="20"/>
        </w:rPr>
      </w:pPr>
    </w:p>
    <w:p w:rsidR="00ED1465" w:rsidRDefault="00ED1465" w:rsidP="003D4BA0">
      <w:pPr>
        <w:pStyle w:val="a8"/>
        <w:rPr>
          <w:b/>
          <w:spacing w:val="-1"/>
          <w:sz w:val="28"/>
          <w:szCs w:val="28"/>
        </w:rPr>
      </w:pPr>
      <w:r>
        <w:rPr>
          <w:b/>
          <w:spacing w:val="-1"/>
          <w:sz w:val="28"/>
          <w:szCs w:val="28"/>
        </w:rPr>
        <w:t>10 класс. Геометрия</w:t>
      </w:r>
    </w:p>
    <w:p w:rsidR="00ED1465" w:rsidRDefault="00ED1465" w:rsidP="003D4BA0">
      <w:pPr>
        <w:pStyle w:val="a8"/>
        <w:rPr>
          <w:b/>
          <w:spacing w:val="-1"/>
          <w:sz w:val="28"/>
          <w:szCs w:val="28"/>
        </w:rPr>
      </w:pPr>
    </w:p>
    <w:tbl>
      <w:tblPr>
        <w:tblW w:w="14629"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09"/>
        <w:gridCol w:w="3454"/>
        <w:gridCol w:w="7157"/>
        <w:gridCol w:w="969"/>
      </w:tblGrid>
      <w:tr w:rsidR="004D6054" w:rsidRPr="00E10C7A" w:rsidTr="0068254E">
        <w:trPr>
          <w:trHeight w:val="148"/>
        </w:trPr>
        <w:tc>
          <w:tcPr>
            <w:tcW w:w="250" w:type="dxa"/>
          </w:tcPr>
          <w:p w:rsidR="004D6054" w:rsidRPr="00E10C7A" w:rsidRDefault="004D6054" w:rsidP="00A24E20">
            <w:pPr>
              <w:jc w:val="center"/>
            </w:pPr>
            <w:r w:rsidRPr="00E10C7A">
              <w:t>№ п/п</w:t>
            </w:r>
          </w:p>
        </w:tc>
        <w:tc>
          <w:tcPr>
            <w:tcW w:w="2514" w:type="dxa"/>
          </w:tcPr>
          <w:p w:rsidR="004D6054" w:rsidRPr="00E10C7A" w:rsidRDefault="004D6054" w:rsidP="00A24E20">
            <w:pPr>
              <w:jc w:val="center"/>
            </w:pPr>
            <w:r w:rsidRPr="00E10C7A">
              <w:t xml:space="preserve">Тема </w:t>
            </w:r>
          </w:p>
        </w:tc>
        <w:tc>
          <w:tcPr>
            <w:tcW w:w="3502" w:type="dxa"/>
          </w:tcPr>
          <w:p w:rsidR="004D6054" w:rsidRPr="00E10C7A" w:rsidRDefault="004D6054" w:rsidP="00A24E20">
            <w:pPr>
              <w:jc w:val="center"/>
            </w:pPr>
            <w:r w:rsidRPr="004D6054">
              <w:t>содержание</w:t>
            </w:r>
          </w:p>
        </w:tc>
        <w:tc>
          <w:tcPr>
            <w:tcW w:w="7371" w:type="dxa"/>
          </w:tcPr>
          <w:p w:rsidR="004D6054" w:rsidRPr="00E10C7A" w:rsidRDefault="004D6054" w:rsidP="00A24E20">
            <w:pPr>
              <w:jc w:val="center"/>
            </w:pPr>
            <w:r w:rsidRPr="004D6054">
              <w:t>Виды деятельности учащихся</w:t>
            </w:r>
            <w:r>
              <w:t xml:space="preserve"> </w:t>
            </w:r>
          </w:p>
        </w:tc>
        <w:tc>
          <w:tcPr>
            <w:tcW w:w="992" w:type="dxa"/>
          </w:tcPr>
          <w:p w:rsidR="004D6054" w:rsidRPr="004D6054" w:rsidRDefault="004D6054" w:rsidP="00A24E20">
            <w:pPr>
              <w:jc w:val="center"/>
            </w:pPr>
          </w:p>
        </w:tc>
      </w:tr>
      <w:tr w:rsidR="00A735B0" w:rsidRPr="00E10C7A" w:rsidTr="0068254E">
        <w:trPr>
          <w:trHeight w:val="148"/>
        </w:trPr>
        <w:tc>
          <w:tcPr>
            <w:tcW w:w="250" w:type="dxa"/>
          </w:tcPr>
          <w:p w:rsidR="00A735B0" w:rsidRPr="00E10C7A" w:rsidRDefault="00A735B0" w:rsidP="00A24E20">
            <w:pPr>
              <w:jc w:val="center"/>
            </w:pPr>
            <w:r>
              <w:t>1</w:t>
            </w:r>
          </w:p>
        </w:tc>
        <w:tc>
          <w:tcPr>
            <w:tcW w:w="2514" w:type="dxa"/>
          </w:tcPr>
          <w:p w:rsidR="00A735B0" w:rsidRPr="00E10C7A" w:rsidRDefault="00A735B0" w:rsidP="00A24E20">
            <w:pPr>
              <w:jc w:val="center"/>
            </w:pPr>
            <w:r>
              <w:t xml:space="preserve">Введение. </w:t>
            </w:r>
            <w:r w:rsidRPr="00A735B0">
              <w:t>аксиомы стереометрии и их следствия</w:t>
            </w:r>
          </w:p>
        </w:tc>
        <w:tc>
          <w:tcPr>
            <w:tcW w:w="3502" w:type="dxa"/>
          </w:tcPr>
          <w:p w:rsidR="00A735B0" w:rsidRPr="004D6054" w:rsidRDefault="00A735B0" w:rsidP="00A24E20">
            <w:pPr>
              <w:jc w:val="center"/>
            </w:pPr>
            <w:r w:rsidRPr="004D6054">
              <w:t xml:space="preserve">Представление раздела геометрии – стереометрии. Основные понятия стереометрии. Аксиомы стереометрии и их следствия. </w:t>
            </w:r>
            <w:r w:rsidRPr="004D6054">
              <w:lastRenderedPageBreak/>
              <w:t xml:space="preserve">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   </w:t>
            </w:r>
          </w:p>
        </w:tc>
        <w:tc>
          <w:tcPr>
            <w:tcW w:w="7371" w:type="dxa"/>
          </w:tcPr>
          <w:p w:rsidR="00A735B0" w:rsidRDefault="00A735B0" w:rsidP="00A735B0">
            <w:r w:rsidRPr="00A735B0">
              <w:lastRenderedPageBreak/>
              <w:t>Используют о</w:t>
            </w:r>
            <w:r>
              <w:t>сновные</w:t>
            </w:r>
            <w:r w:rsidRPr="00510BB0">
              <w:t xml:space="preserve"> аксиом</w:t>
            </w:r>
            <w:r>
              <w:t>ы</w:t>
            </w:r>
            <w:r w:rsidRPr="00510BB0">
              <w:t xml:space="preserve"> стереометрии, п</w:t>
            </w:r>
            <w:r>
              <w:t>онятия</w:t>
            </w:r>
            <w:r w:rsidRPr="00510BB0">
              <w:t xml:space="preserve"> о параллельности прямых и плоскостей в пространстве</w:t>
            </w:r>
            <w:r>
              <w:t xml:space="preserve"> при решении задач.</w:t>
            </w:r>
          </w:p>
          <w:p w:rsidR="00A735B0" w:rsidRPr="004D6054" w:rsidRDefault="008463FC" w:rsidP="00A735B0">
            <w:r>
              <w:t xml:space="preserve"> </w:t>
            </w:r>
          </w:p>
        </w:tc>
        <w:tc>
          <w:tcPr>
            <w:tcW w:w="992" w:type="dxa"/>
          </w:tcPr>
          <w:p w:rsidR="00A735B0" w:rsidRPr="004D6054" w:rsidRDefault="007F6EA7" w:rsidP="00A24E20">
            <w:pPr>
              <w:jc w:val="center"/>
            </w:pPr>
            <w:r>
              <w:t>5</w:t>
            </w:r>
          </w:p>
        </w:tc>
      </w:tr>
      <w:tr w:rsidR="004D6054" w:rsidRPr="00E10C7A" w:rsidTr="0068254E">
        <w:trPr>
          <w:trHeight w:val="148"/>
        </w:trPr>
        <w:tc>
          <w:tcPr>
            <w:tcW w:w="250" w:type="dxa"/>
          </w:tcPr>
          <w:p w:rsidR="004D6054" w:rsidRPr="00510BB0" w:rsidRDefault="00A735B0" w:rsidP="00A24E20">
            <w:pPr>
              <w:jc w:val="center"/>
            </w:pPr>
            <w:r>
              <w:t>2</w:t>
            </w:r>
          </w:p>
        </w:tc>
        <w:tc>
          <w:tcPr>
            <w:tcW w:w="2514" w:type="dxa"/>
          </w:tcPr>
          <w:p w:rsidR="004D6054" w:rsidRPr="00510BB0" w:rsidRDefault="004D6054" w:rsidP="00A24E20">
            <w:r w:rsidRPr="00510BB0">
              <w:t>Параллельность прямых и плоскостей</w:t>
            </w:r>
          </w:p>
        </w:tc>
        <w:tc>
          <w:tcPr>
            <w:tcW w:w="3502" w:type="dxa"/>
          </w:tcPr>
          <w:p w:rsidR="004D6054" w:rsidRPr="004D6054" w:rsidRDefault="00A735B0" w:rsidP="00A24E20">
            <w:pPr>
              <w:jc w:val="center"/>
            </w:pPr>
            <w:r w:rsidRPr="00A735B0">
              <w:t>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плоскостью.</w:t>
            </w:r>
          </w:p>
        </w:tc>
        <w:tc>
          <w:tcPr>
            <w:tcW w:w="7371" w:type="dxa"/>
          </w:tcPr>
          <w:p w:rsidR="004D6054" w:rsidRPr="00510BB0" w:rsidRDefault="00A735B0" w:rsidP="00A24E20">
            <w:r>
              <w:rPr>
                <w:b/>
              </w:rPr>
              <w:t xml:space="preserve"> </w:t>
            </w:r>
            <w:r w:rsidR="008463FC">
              <w:t>Выполняют</w:t>
            </w:r>
            <w:r w:rsidR="008463FC" w:rsidRPr="00510BB0">
              <w:t xml:space="preserve"> изображения в</w:t>
            </w:r>
            <w:r w:rsidR="008463FC">
              <w:t>заимного расположения, применяют</w:t>
            </w:r>
            <w:r w:rsidR="008463FC" w:rsidRPr="00510BB0">
              <w:t xml:space="preserve"> признаки параллельно</w:t>
            </w:r>
            <w:r w:rsidR="008463FC">
              <w:t>сти при решении задач, строят  сечения</w:t>
            </w:r>
            <w:r w:rsidR="008463FC" w:rsidRPr="00510BB0">
              <w:t>.</w:t>
            </w:r>
          </w:p>
        </w:tc>
        <w:tc>
          <w:tcPr>
            <w:tcW w:w="992" w:type="dxa"/>
          </w:tcPr>
          <w:p w:rsidR="004D6054" w:rsidRPr="00510BB0" w:rsidRDefault="007F6EA7" w:rsidP="00A24E20">
            <w:pPr>
              <w:rPr>
                <w:b/>
              </w:rPr>
            </w:pPr>
            <w:r>
              <w:rPr>
                <w:b/>
              </w:rPr>
              <w:t>19</w:t>
            </w:r>
          </w:p>
        </w:tc>
      </w:tr>
      <w:tr w:rsidR="004D6054" w:rsidRPr="00E10C7A" w:rsidTr="0068254E">
        <w:trPr>
          <w:trHeight w:val="148"/>
        </w:trPr>
        <w:tc>
          <w:tcPr>
            <w:tcW w:w="250" w:type="dxa"/>
          </w:tcPr>
          <w:p w:rsidR="004D6054" w:rsidRPr="00510BB0" w:rsidRDefault="00A735B0" w:rsidP="00A24E20">
            <w:pPr>
              <w:jc w:val="center"/>
            </w:pPr>
            <w:r>
              <w:lastRenderedPageBreak/>
              <w:t>3</w:t>
            </w:r>
          </w:p>
        </w:tc>
        <w:tc>
          <w:tcPr>
            <w:tcW w:w="2514" w:type="dxa"/>
          </w:tcPr>
          <w:p w:rsidR="004D6054" w:rsidRPr="00510BB0" w:rsidRDefault="004D6054" w:rsidP="00A24E20">
            <w:r w:rsidRPr="00510BB0">
              <w:t>Перпендикулярность прямых и плоскостей</w:t>
            </w:r>
          </w:p>
        </w:tc>
        <w:tc>
          <w:tcPr>
            <w:tcW w:w="3502" w:type="dxa"/>
          </w:tcPr>
          <w:p w:rsidR="004D6054" w:rsidRPr="00510BB0" w:rsidRDefault="00A735B0" w:rsidP="00A24E20">
            <w:pPr>
              <w:jc w:val="center"/>
            </w:pPr>
            <w:r w:rsidRPr="00A735B0">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w:t>
            </w:r>
            <w:proofErr w:type="gramStart"/>
            <w:r w:rsidRPr="00A735B0">
              <w:t>двугранного  угла</w:t>
            </w:r>
            <w:proofErr w:type="gramEnd"/>
            <w:r w:rsidRPr="00A735B0">
              <w:t xml:space="preserve">. Перпендикулярность плоскостей. Признак </w:t>
            </w:r>
            <w:proofErr w:type="gramStart"/>
            <w:r w:rsidRPr="00A735B0">
              <w:t>перпендикулярности  двух</w:t>
            </w:r>
            <w:proofErr w:type="gramEnd"/>
            <w:r w:rsidRPr="00A735B0">
              <w:t xml:space="preserve"> плоскостей. Расстояние между точками, прямыми и плоскостями.  </w:t>
            </w:r>
          </w:p>
        </w:tc>
        <w:tc>
          <w:tcPr>
            <w:tcW w:w="7371" w:type="dxa"/>
          </w:tcPr>
          <w:p w:rsidR="004D6054" w:rsidRDefault="008463FC" w:rsidP="00A24E20">
            <w:r w:rsidRPr="008463FC">
              <w:t>Используют</w:t>
            </w:r>
            <w:r w:rsidR="004D6054" w:rsidRPr="008463FC">
              <w:t xml:space="preserve"> </w:t>
            </w:r>
            <w:r>
              <w:t xml:space="preserve">признаки </w:t>
            </w:r>
            <w:r w:rsidR="004D6054" w:rsidRPr="00510BB0">
              <w:t>перпендикулярности прямых и плоскостей в пространстве.</w:t>
            </w:r>
          </w:p>
          <w:p w:rsidR="004D6054" w:rsidRPr="00510BB0" w:rsidRDefault="00BB62EF" w:rsidP="00A24E20">
            <w:r>
              <w:t>Решают</w:t>
            </w:r>
            <w:r w:rsidR="004D6054" w:rsidRPr="00510BB0">
              <w:t xml:space="preserve"> задачи связанные с вычислением длин перпендикуляра и наклонных к плоскости, применять свойства перпендикулярности плоскостей.</w:t>
            </w:r>
          </w:p>
        </w:tc>
        <w:tc>
          <w:tcPr>
            <w:tcW w:w="992" w:type="dxa"/>
          </w:tcPr>
          <w:p w:rsidR="004D6054" w:rsidRPr="00510BB0" w:rsidRDefault="007F6EA7" w:rsidP="00A24E20">
            <w:pPr>
              <w:rPr>
                <w:b/>
              </w:rPr>
            </w:pPr>
            <w:r>
              <w:rPr>
                <w:b/>
              </w:rPr>
              <w:t>20</w:t>
            </w:r>
          </w:p>
        </w:tc>
      </w:tr>
      <w:tr w:rsidR="004D6054" w:rsidRPr="00E10C7A" w:rsidTr="0068254E">
        <w:trPr>
          <w:trHeight w:val="148"/>
        </w:trPr>
        <w:tc>
          <w:tcPr>
            <w:tcW w:w="250" w:type="dxa"/>
          </w:tcPr>
          <w:p w:rsidR="004D6054" w:rsidRPr="00510BB0" w:rsidRDefault="00A735B0" w:rsidP="00A24E20">
            <w:pPr>
              <w:jc w:val="center"/>
            </w:pPr>
            <w:r>
              <w:t>4</w:t>
            </w:r>
          </w:p>
        </w:tc>
        <w:tc>
          <w:tcPr>
            <w:tcW w:w="2514" w:type="dxa"/>
          </w:tcPr>
          <w:p w:rsidR="004D6054" w:rsidRPr="00510BB0" w:rsidRDefault="004D6054" w:rsidP="00A24E20">
            <w:r w:rsidRPr="00510BB0">
              <w:t xml:space="preserve">Многогранники </w:t>
            </w:r>
          </w:p>
        </w:tc>
        <w:tc>
          <w:tcPr>
            <w:tcW w:w="3502" w:type="dxa"/>
          </w:tcPr>
          <w:p w:rsidR="004D6054" w:rsidRPr="00510BB0" w:rsidRDefault="00A735B0" w:rsidP="00A24E20">
            <w:pPr>
              <w:jc w:val="center"/>
            </w:pPr>
            <w:r w:rsidRPr="00A735B0">
              <w:t>Многогранные углы. Выпуклые многогранники и их свойства. Правильные многогранники.  учебнике, а также графические компьютерные средства.</w:t>
            </w:r>
          </w:p>
        </w:tc>
        <w:tc>
          <w:tcPr>
            <w:tcW w:w="7371" w:type="dxa"/>
          </w:tcPr>
          <w:p w:rsidR="004D6054" w:rsidRDefault="00BB62EF" w:rsidP="00A24E20">
            <w:r w:rsidRPr="00BB62EF">
              <w:t>Различают</w:t>
            </w:r>
            <w:r w:rsidR="004D6054" w:rsidRPr="00BB62EF">
              <w:t xml:space="preserve"> </w:t>
            </w:r>
            <w:r>
              <w:t>основные виды</w:t>
            </w:r>
            <w:r w:rsidR="004D6054" w:rsidRPr="00510BB0">
              <w:t xml:space="preserve"> многогранников.</w:t>
            </w:r>
          </w:p>
          <w:p w:rsidR="004D6054" w:rsidRPr="00510BB0" w:rsidRDefault="00BB62EF" w:rsidP="00A24E20">
            <w:r>
              <w:t>Распознают</w:t>
            </w:r>
            <w:r w:rsidR="004D6054" w:rsidRPr="00510BB0">
              <w:t xml:space="preserve"> виды многогранни</w:t>
            </w:r>
            <w:r>
              <w:t>ков и форм их сечений, выполняют</w:t>
            </w:r>
            <w:r w:rsidR="004D6054" w:rsidRPr="00510BB0">
              <w:t xml:space="preserve"> их построения.</w:t>
            </w:r>
          </w:p>
        </w:tc>
        <w:tc>
          <w:tcPr>
            <w:tcW w:w="992" w:type="dxa"/>
          </w:tcPr>
          <w:p w:rsidR="004D6054" w:rsidRPr="00510BB0" w:rsidRDefault="007F6EA7" w:rsidP="00A24E20">
            <w:pPr>
              <w:rPr>
                <w:b/>
              </w:rPr>
            </w:pPr>
            <w:r>
              <w:rPr>
                <w:b/>
              </w:rPr>
              <w:t>12</w:t>
            </w:r>
          </w:p>
        </w:tc>
      </w:tr>
      <w:tr w:rsidR="004D6054" w:rsidRPr="00E10C7A" w:rsidTr="0068254E">
        <w:trPr>
          <w:trHeight w:val="148"/>
        </w:trPr>
        <w:tc>
          <w:tcPr>
            <w:tcW w:w="250" w:type="dxa"/>
          </w:tcPr>
          <w:p w:rsidR="004D6054" w:rsidRPr="00510BB0" w:rsidRDefault="00A735B0" w:rsidP="00A24E20">
            <w:pPr>
              <w:jc w:val="center"/>
            </w:pPr>
            <w:r>
              <w:t>5</w:t>
            </w:r>
          </w:p>
        </w:tc>
        <w:tc>
          <w:tcPr>
            <w:tcW w:w="2514" w:type="dxa"/>
          </w:tcPr>
          <w:p w:rsidR="004D6054" w:rsidRPr="00510BB0" w:rsidRDefault="004D6054" w:rsidP="00A24E20">
            <w:r w:rsidRPr="00510BB0">
              <w:t>Векторы в пространстве</w:t>
            </w:r>
          </w:p>
        </w:tc>
        <w:tc>
          <w:tcPr>
            <w:tcW w:w="3502" w:type="dxa"/>
          </w:tcPr>
          <w:p w:rsidR="004D6054" w:rsidRPr="00510BB0" w:rsidRDefault="00A735B0" w:rsidP="00A24E20">
            <w:pPr>
              <w:jc w:val="center"/>
            </w:pPr>
            <w:r w:rsidRPr="00A735B0">
              <w:t xml:space="preserve">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w:t>
            </w:r>
            <w:r w:rsidRPr="00A735B0">
              <w:lastRenderedPageBreak/>
              <w:t>плоскости. Сечения многогранников. Исторические сведения</w:t>
            </w:r>
          </w:p>
        </w:tc>
        <w:tc>
          <w:tcPr>
            <w:tcW w:w="7371" w:type="dxa"/>
          </w:tcPr>
          <w:p w:rsidR="004D6054" w:rsidRDefault="00BB62EF" w:rsidP="00A24E20">
            <w:r w:rsidRPr="00BB62EF">
              <w:lastRenderedPageBreak/>
              <w:t>Используют</w:t>
            </w:r>
            <w:r w:rsidR="004D6054" w:rsidRPr="00510BB0">
              <w:rPr>
                <w:b/>
              </w:rPr>
              <w:t xml:space="preserve"> </w:t>
            </w:r>
            <w:r>
              <w:t xml:space="preserve">основные понятия </w:t>
            </w:r>
            <w:r w:rsidR="004D6054" w:rsidRPr="00510BB0">
              <w:t>для векторов в пространстве, правил сложения и вычитания векторов в пространстве</w:t>
            </w:r>
            <w:r>
              <w:t>, понятия компланарных векторов при решении задач</w:t>
            </w:r>
          </w:p>
          <w:p w:rsidR="004D6054" w:rsidRPr="00510BB0" w:rsidRDefault="004D6054" w:rsidP="00A24E20">
            <w:r w:rsidRPr="00510BB0">
              <w:rPr>
                <w:b/>
              </w:rPr>
              <w:t xml:space="preserve"> </w:t>
            </w:r>
            <w:r w:rsidR="00BB62EF">
              <w:t>выполняют</w:t>
            </w:r>
            <w:r w:rsidRPr="00510BB0">
              <w:t xml:space="preserve"> действия над вект</w:t>
            </w:r>
            <w:r w:rsidR="00BB62EF">
              <w:t>орами в пространстве, разложение</w:t>
            </w:r>
            <w:r w:rsidRPr="00510BB0">
              <w:t xml:space="preserve"> вектора по трем некомпланарным векторам.</w:t>
            </w:r>
          </w:p>
        </w:tc>
        <w:tc>
          <w:tcPr>
            <w:tcW w:w="992" w:type="dxa"/>
          </w:tcPr>
          <w:p w:rsidR="004D6054" w:rsidRPr="00510BB0" w:rsidRDefault="007F6EA7" w:rsidP="00A24E20">
            <w:pPr>
              <w:rPr>
                <w:b/>
              </w:rPr>
            </w:pPr>
            <w:r>
              <w:rPr>
                <w:b/>
              </w:rPr>
              <w:t>6</w:t>
            </w:r>
          </w:p>
        </w:tc>
      </w:tr>
      <w:tr w:rsidR="004D6054" w:rsidRPr="00E10C7A" w:rsidTr="0068254E">
        <w:trPr>
          <w:trHeight w:val="148"/>
        </w:trPr>
        <w:tc>
          <w:tcPr>
            <w:tcW w:w="250" w:type="dxa"/>
          </w:tcPr>
          <w:p w:rsidR="004D6054" w:rsidRPr="00510BB0" w:rsidRDefault="00A735B0" w:rsidP="00A24E20">
            <w:pPr>
              <w:jc w:val="center"/>
            </w:pPr>
            <w:r>
              <w:t>6</w:t>
            </w:r>
          </w:p>
        </w:tc>
        <w:tc>
          <w:tcPr>
            <w:tcW w:w="2514" w:type="dxa"/>
          </w:tcPr>
          <w:p w:rsidR="004D6054" w:rsidRPr="00510BB0" w:rsidRDefault="004D6054" w:rsidP="00A24E20">
            <w:r w:rsidRPr="00510BB0">
              <w:t xml:space="preserve">Повторение </w:t>
            </w:r>
          </w:p>
        </w:tc>
        <w:tc>
          <w:tcPr>
            <w:tcW w:w="3502" w:type="dxa"/>
          </w:tcPr>
          <w:p w:rsidR="004D6054" w:rsidRPr="00510BB0" w:rsidRDefault="004D6054" w:rsidP="004D6054">
            <w:pPr>
              <w:jc w:val="center"/>
            </w:pPr>
          </w:p>
        </w:tc>
        <w:tc>
          <w:tcPr>
            <w:tcW w:w="7371" w:type="dxa"/>
          </w:tcPr>
          <w:p w:rsidR="004D6054" w:rsidRPr="00510BB0" w:rsidRDefault="004D6054" w:rsidP="00A24E20"/>
        </w:tc>
        <w:tc>
          <w:tcPr>
            <w:tcW w:w="992" w:type="dxa"/>
          </w:tcPr>
          <w:p w:rsidR="004D6054" w:rsidRPr="00510BB0" w:rsidRDefault="00A258AB" w:rsidP="00A24E20">
            <w:r>
              <w:t>8</w:t>
            </w:r>
          </w:p>
        </w:tc>
      </w:tr>
    </w:tbl>
    <w:p w:rsidR="00ED1465" w:rsidRDefault="00ED1465" w:rsidP="003D4BA0">
      <w:pPr>
        <w:pStyle w:val="a8"/>
        <w:rPr>
          <w:b/>
          <w:spacing w:val="-1"/>
          <w:sz w:val="28"/>
          <w:szCs w:val="28"/>
        </w:rPr>
      </w:pPr>
    </w:p>
    <w:p w:rsidR="00ED1465" w:rsidRDefault="00ED1465" w:rsidP="003D4BA0">
      <w:pPr>
        <w:pStyle w:val="a8"/>
        <w:rPr>
          <w:b/>
          <w:spacing w:val="-1"/>
          <w:sz w:val="28"/>
          <w:szCs w:val="28"/>
        </w:rPr>
      </w:pPr>
      <w:r>
        <w:rPr>
          <w:b/>
          <w:spacing w:val="-1"/>
          <w:sz w:val="28"/>
          <w:szCs w:val="28"/>
        </w:rPr>
        <w:t>11 класс. Геометрия.</w:t>
      </w:r>
    </w:p>
    <w:tbl>
      <w:tblPr>
        <w:tblpPr w:leftFromText="180" w:rightFromText="180" w:vertAnchor="text" w:horzAnchor="margin" w:tblpX="-293" w:tblpY="83"/>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57"/>
        <w:gridCol w:w="3510"/>
        <w:gridCol w:w="7205"/>
        <w:gridCol w:w="988"/>
      </w:tblGrid>
      <w:tr w:rsidR="00125CCB" w:rsidRPr="00E10C7A" w:rsidTr="0068254E">
        <w:trPr>
          <w:trHeight w:val="148"/>
        </w:trPr>
        <w:tc>
          <w:tcPr>
            <w:tcW w:w="283" w:type="dxa"/>
          </w:tcPr>
          <w:p w:rsidR="00125CCB" w:rsidRPr="00E10C7A" w:rsidRDefault="00125CCB" w:rsidP="0068254E">
            <w:pPr>
              <w:jc w:val="center"/>
            </w:pPr>
            <w:r w:rsidRPr="00E10C7A">
              <w:t>№ п/п</w:t>
            </w:r>
          </w:p>
        </w:tc>
        <w:tc>
          <w:tcPr>
            <w:tcW w:w="2386" w:type="dxa"/>
          </w:tcPr>
          <w:p w:rsidR="00125CCB" w:rsidRPr="00E10C7A" w:rsidRDefault="00125CCB" w:rsidP="0068254E">
            <w:pPr>
              <w:jc w:val="center"/>
            </w:pPr>
            <w:r w:rsidRPr="00E10C7A">
              <w:t xml:space="preserve">Тема </w:t>
            </w:r>
          </w:p>
        </w:tc>
        <w:tc>
          <w:tcPr>
            <w:tcW w:w="3568" w:type="dxa"/>
          </w:tcPr>
          <w:p w:rsidR="00125CCB" w:rsidRPr="00E10C7A" w:rsidRDefault="00125CCB" w:rsidP="0068254E">
            <w:pPr>
              <w:jc w:val="center"/>
            </w:pPr>
            <w:r>
              <w:t xml:space="preserve"> </w:t>
            </w:r>
            <w:r w:rsidR="00390EC0">
              <w:t xml:space="preserve"> </w:t>
            </w:r>
            <w:r w:rsidR="00390EC0" w:rsidRPr="00390EC0">
              <w:t>содержание</w:t>
            </w:r>
          </w:p>
        </w:tc>
        <w:tc>
          <w:tcPr>
            <w:tcW w:w="7371" w:type="dxa"/>
          </w:tcPr>
          <w:p w:rsidR="00125CCB" w:rsidRPr="00E10C7A" w:rsidRDefault="00390EC0" w:rsidP="0068254E">
            <w:pPr>
              <w:jc w:val="center"/>
            </w:pPr>
            <w:r>
              <w:t xml:space="preserve">  </w:t>
            </w:r>
            <w:r w:rsidRPr="00390EC0">
              <w:t>Виды деятельности учащихся</w:t>
            </w:r>
          </w:p>
        </w:tc>
        <w:tc>
          <w:tcPr>
            <w:tcW w:w="992" w:type="dxa"/>
          </w:tcPr>
          <w:p w:rsidR="00390EC0" w:rsidRDefault="00390EC0" w:rsidP="0068254E">
            <w:pPr>
              <w:jc w:val="center"/>
            </w:pPr>
            <w:r>
              <w:t>Коли</w:t>
            </w:r>
          </w:p>
          <w:p w:rsidR="00125CCB" w:rsidRPr="00E10C7A" w:rsidRDefault="00390EC0" w:rsidP="0068254E">
            <w:pPr>
              <w:jc w:val="center"/>
            </w:pPr>
            <w:proofErr w:type="spellStart"/>
            <w:r>
              <w:t>чество</w:t>
            </w:r>
            <w:proofErr w:type="spellEnd"/>
            <w:r>
              <w:t xml:space="preserve"> часов</w:t>
            </w:r>
          </w:p>
        </w:tc>
      </w:tr>
      <w:tr w:rsidR="00125CCB" w:rsidRPr="00E10C7A" w:rsidTr="0068254E">
        <w:trPr>
          <w:trHeight w:val="148"/>
        </w:trPr>
        <w:tc>
          <w:tcPr>
            <w:tcW w:w="283" w:type="dxa"/>
          </w:tcPr>
          <w:p w:rsidR="00125CCB" w:rsidRPr="00E10C7A" w:rsidRDefault="00125CCB" w:rsidP="0068254E">
            <w:pPr>
              <w:jc w:val="center"/>
            </w:pPr>
            <w:r>
              <w:t>1</w:t>
            </w:r>
          </w:p>
        </w:tc>
        <w:tc>
          <w:tcPr>
            <w:tcW w:w="2386" w:type="dxa"/>
          </w:tcPr>
          <w:p w:rsidR="00125CCB" w:rsidRPr="00E10C7A" w:rsidRDefault="00125CCB" w:rsidP="0068254E">
            <w:r>
              <w:t>Метод координат в пространстве</w:t>
            </w:r>
          </w:p>
        </w:tc>
        <w:tc>
          <w:tcPr>
            <w:tcW w:w="3568" w:type="dxa"/>
          </w:tcPr>
          <w:p w:rsidR="00125CCB" w:rsidRPr="00E10C7A" w:rsidRDefault="00390EC0" w:rsidP="0068254E">
            <w:r>
              <w:t xml:space="preserve">  </w:t>
            </w:r>
            <w:r w:rsidRPr="00390EC0">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tc>
        <w:tc>
          <w:tcPr>
            <w:tcW w:w="7371" w:type="dxa"/>
          </w:tcPr>
          <w:p w:rsidR="00125CCB" w:rsidRPr="00E10C7A" w:rsidRDefault="007F6EA7" w:rsidP="0068254E">
            <w:pPr>
              <w:pStyle w:val="ad"/>
              <w:spacing w:after="0" w:afterAutospacing="0"/>
            </w:pPr>
            <w:r w:rsidRPr="007F6EA7">
              <w:rPr>
                <w:bCs/>
              </w:rPr>
              <w:t>Используют</w:t>
            </w:r>
            <w:r w:rsidR="00125CCB" w:rsidRPr="007F6EA7">
              <w:rPr>
                <w:bCs/>
              </w:rPr>
              <w:t xml:space="preserve"> </w:t>
            </w:r>
            <w:r>
              <w:rPr>
                <w:rFonts w:ascii="Times" w:hAnsi="Times" w:cs="Times"/>
                <w:color w:val="000000"/>
              </w:rPr>
              <w:t xml:space="preserve">при решении задач </w:t>
            </w:r>
            <w:r w:rsidR="00125CCB">
              <w:rPr>
                <w:rFonts w:ascii="Times" w:hAnsi="Times" w:cs="Times"/>
                <w:color w:val="000000"/>
              </w:rPr>
              <w:t>декартовы координаты в пространстве, формулы координат вектора</w:t>
            </w:r>
            <w:r w:rsidR="00125CCB">
              <w:rPr>
                <w:color w:val="000000"/>
              </w:rPr>
              <w:t>,</w:t>
            </w:r>
            <w:r w:rsidR="00125CCB">
              <w:t xml:space="preserve"> </w:t>
            </w:r>
            <w:r w:rsidR="00125CCB">
              <w:rPr>
                <w:color w:val="000000"/>
              </w:rPr>
              <w:t>связь между координатами векторов и координатами точек,</w:t>
            </w:r>
            <w:r w:rsidR="00125CCB">
              <w:t xml:space="preserve"> </w:t>
            </w:r>
            <w:r w:rsidR="00125CCB">
              <w:rPr>
                <w:color w:val="000000"/>
              </w:rPr>
              <w:t xml:space="preserve">формулы вычисления скалярного произведения векторов, вычисления угла между прямыми, </w:t>
            </w:r>
            <w:proofErr w:type="spellStart"/>
            <w:r w:rsidR="00125CCB">
              <w:rPr>
                <w:color w:val="000000"/>
              </w:rPr>
              <w:t>плоскостями,</w:t>
            </w:r>
            <w:r>
              <w:rPr>
                <w:rFonts w:ascii="Times" w:hAnsi="Times" w:cs="Times"/>
                <w:color w:val="000000"/>
              </w:rPr>
              <w:t>Выполняют</w:t>
            </w:r>
            <w:proofErr w:type="spellEnd"/>
            <w:r w:rsidR="00125CCB">
              <w:rPr>
                <w:rFonts w:ascii="Times" w:hAnsi="Times" w:cs="Times"/>
                <w:color w:val="000000"/>
              </w:rPr>
              <w:t xml:space="preserve"> действия над векторами, </w:t>
            </w:r>
            <w:r w:rsidR="00125CCB">
              <w:t>р</w:t>
            </w:r>
            <w:r>
              <w:t>ешают</w:t>
            </w:r>
            <w:r w:rsidR="00125CCB">
              <w:t xml:space="preserve"> стереометрические задачи координатно-векторным методом,</w:t>
            </w:r>
          </w:p>
        </w:tc>
        <w:tc>
          <w:tcPr>
            <w:tcW w:w="992" w:type="dxa"/>
          </w:tcPr>
          <w:p w:rsidR="00125CCB" w:rsidRDefault="00390EC0" w:rsidP="0068254E">
            <w:pPr>
              <w:pStyle w:val="ad"/>
              <w:spacing w:after="0" w:afterAutospacing="0"/>
              <w:rPr>
                <w:b/>
                <w:bCs/>
              </w:rPr>
            </w:pPr>
            <w:r>
              <w:rPr>
                <w:b/>
                <w:bCs/>
              </w:rPr>
              <w:t>18</w:t>
            </w:r>
          </w:p>
        </w:tc>
      </w:tr>
      <w:tr w:rsidR="00125CCB" w:rsidRPr="00E10C7A" w:rsidTr="0068254E">
        <w:trPr>
          <w:trHeight w:val="148"/>
        </w:trPr>
        <w:tc>
          <w:tcPr>
            <w:tcW w:w="283" w:type="dxa"/>
          </w:tcPr>
          <w:p w:rsidR="00125CCB" w:rsidRDefault="00125CCB" w:rsidP="0068254E">
            <w:pPr>
              <w:jc w:val="center"/>
            </w:pPr>
            <w:r>
              <w:t>2</w:t>
            </w:r>
          </w:p>
        </w:tc>
        <w:tc>
          <w:tcPr>
            <w:tcW w:w="2386" w:type="dxa"/>
          </w:tcPr>
          <w:p w:rsidR="00125CCB" w:rsidRDefault="00125CCB" w:rsidP="0068254E">
            <w:r>
              <w:t>Цилиндр, конус, шар</w:t>
            </w:r>
          </w:p>
        </w:tc>
        <w:tc>
          <w:tcPr>
            <w:tcW w:w="3568" w:type="dxa"/>
          </w:tcPr>
          <w:p w:rsidR="00125CCB" w:rsidRDefault="00390EC0" w:rsidP="0068254E">
            <w:r w:rsidRPr="00390EC0">
              <w:t>- 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r>
              <w:t xml:space="preserve"> </w:t>
            </w:r>
          </w:p>
        </w:tc>
        <w:tc>
          <w:tcPr>
            <w:tcW w:w="7371" w:type="dxa"/>
          </w:tcPr>
          <w:p w:rsidR="00125CCB" w:rsidRDefault="007F6EA7" w:rsidP="0068254E">
            <w:pPr>
              <w:pStyle w:val="ad"/>
              <w:spacing w:after="0" w:afterAutospacing="0"/>
            </w:pPr>
            <w:r>
              <w:rPr>
                <w:bCs/>
              </w:rPr>
              <w:t xml:space="preserve">Используют </w:t>
            </w:r>
            <w:r w:rsidR="00125CCB">
              <w:rPr>
                <w:color w:val="000000"/>
              </w:rPr>
              <w:t>понятие о телах вращения и поверхностях вращения,</w:t>
            </w:r>
            <w:r w:rsidR="00125CCB">
              <w:t xml:space="preserve"> прямой круговой цилиндр, его элементы, осевые сечения, перпендикулярные оси; сечения, параллельные оси, прямой круговой конус, его элементы, осевые сечения конуса; сечения, перпендикулярные оси; сечения, проходящие через вершину, шар, сфера, сечение шара плоскостью, касательная плоскость к сфере, комбинация многогранников и тел вращения.</w:t>
            </w:r>
          </w:p>
          <w:p w:rsidR="00125CCB" w:rsidRPr="001176C5" w:rsidRDefault="00125CCB" w:rsidP="0068254E">
            <w:pPr>
              <w:pStyle w:val="ad"/>
              <w:spacing w:after="0" w:afterAutospacing="0"/>
            </w:pPr>
            <w:r>
              <w:t xml:space="preserve"> </w:t>
            </w:r>
            <w:r w:rsidR="007F6EA7">
              <w:rPr>
                <w:color w:val="000000"/>
              </w:rPr>
              <w:t>Выполняют</w:t>
            </w:r>
            <w:r>
              <w:rPr>
                <w:color w:val="000000"/>
              </w:rPr>
              <w:t xml:space="preserve"> рисунки с комбинацией круглых </w:t>
            </w:r>
            <w:r w:rsidR="007F6EA7">
              <w:rPr>
                <w:color w:val="000000"/>
              </w:rPr>
              <w:t>тел и многогранников; соотносят</w:t>
            </w:r>
            <w:r>
              <w:rPr>
                <w:color w:val="000000"/>
              </w:rPr>
              <w:t xml:space="preserve"> их с их описани</w:t>
            </w:r>
            <w:r w:rsidR="007F6EA7">
              <w:rPr>
                <w:color w:val="000000"/>
              </w:rPr>
              <w:t xml:space="preserve">ями, чертежами, аргументируют </w:t>
            </w:r>
            <w:r>
              <w:rPr>
                <w:color w:val="000000"/>
              </w:rPr>
              <w:t>свои сужде</w:t>
            </w:r>
            <w:r w:rsidR="007F6EA7">
              <w:rPr>
                <w:color w:val="000000"/>
              </w:rPr>
              <w:t>ния об этом расположении, решают</w:t>
            </w:r>
            <w:r>
              <w:rPr>
                <w:color w:val="000000"/>
              </w:rPr>
              <w:t xml:space="preserve"> задачи на вычисление площадей </w:t>
            </w:r>
            <w:r w:rsidR="007F6EA7">
              <w:rPr>
                <w:color w:val="000000"/>
              </w:rPr>
              <w:t xml:space="preserve">поверхностей круглых тел, </w:t>
            </w:r>
            <w:r w:rsidR="007F6EA7">
              <w:rPr>
                <w:color w:val="000000"/>
              </w:rPr>
              <w:lastRenderedPageBreak/>
              <w:t>решают</w:t>
            </w:r>
            <w:r>
              <w:rPr>
                <w:color w:val="000000"/>
              </w:rPr>
              <w:t xml:space="preserve"> задачи, требующие распознавания различных тел вращения и их сечений, построения соответствующих чертежей.</w:t>
            </w:r>
          </w:p>
        </w:tc>
        <w:tc>
          <w:tcPr>
            <w:tcW w:w="992" w:type="dxa"/>
          </w:tcPr>
          <w:p w:rsidR="00125CCB" w:rsidRDefault="00390EC0" w:rsidP="0068254E">
            <w:pPr>
              <w:pStyle w:val="ad"/>
              <w:spacing w:after="0" w:afterAutospacing="0"/>
              <w:rPr>
                <w:b/>
                <w:bCs/>
              </w:rPr>
            </w:pPr>
            <w:r>
              <w:rPr>
                <w:b/>
                <w:bCs/>
              </w:rPr>
              <w:lastRenderedPageBreak/>
              <w:t>20</w:t>
            </w:r>
          </w:p>
        </w:tc>
      </w:tr>
      <w:tr w:rsidR="00125CCB" w:rsidRPr="00E10C7A" w:rsidTr="0068254E">
        <w:trPr>
          <w:trHeight w:val="148"/>
        </w:trPr>
        <w:tc>
          <w:tcPr>
            <w:tcW w:w="283" w:type="dxa"/>
          </w:tcPr>
          <w:p w:rsidR="00125CCB" w:rsidRDefault="00125CCB" w:rsidP="0068254E">
            <w:pPr>
              <w:jc w:val="center"/>
            </w:pPr>
            <w:r>
              <w:t>3</w:t>
            </w:r>
          </w:p>
        </w:tc>
        <w:tc>
          <w:tcPr>
            <w:tcW w:w="2386" w:type="dxa"/>
          </w:tcPr>
          <w:p w:rsidR="00125CCB" w:rsidRDefault="00125CCB" w:rsidP="0068254E">
            <w:r>
              <w:t>Объемы тел</w:t>
            </w:r>
          </w:p>
        </w:tc>
        <w:tc>
          <w:tcPr>
            <w:tcW w:w="3568" w:type="dxa"/>
          </w:tcPr>
          <w:p w:rsidR="00125CCB" w:rsidRDefault="00390EC0" w:rsidP="0068254E">
            <w:r w:rsidRPr="00390EC0">
              <w:t xml:space="preserve">Понятие объема и его свойства. Объем цилиндра, прямоугольного параллелепипеда и призмы. Принцип Кавальери. Объем пирамиды. Объем конуса и </w:t>
            </w:r>
            <w:proofErr w:type="gramStart"/>
            <w:r w:rsidRPr="00390EC0">
              <w:t>усеченного  конуса</w:t>
            </w:r>
            <w:proofErr w:type="gramEnd"/>
            <w:r w:rsidRPr="00390EC0">
              <w:t>. Объем шара и его частей. Площадь поверхности многогранника, цилиндра, конуса, усеченного конуса. Площадь поверхности шара и его частей.</w:t>
            </w:r>
            <w:r>
              <w:t xml:space="preserve"> </w:t>
            </w:r>
          </w:p>
          <w:p w:rsidR="00125CCB" w:rsidRDefault="00125CCB" w:rsidP="0068254E">
            <w:pPr>
              <w:jc w:val="center"/>
            </w:pPr>
          </w:p>
        </w:tc>
        <w:tc>
          <w:tcPr>
            <w:tcW w:w="7371" w:type="dxa"/>
          </w:tcPr>
          <w:p w:rsidR="00125CCB" w:rsidRPr="001176C5" w:rsidRDefault="007F6EA7" w:rsidP="0068254E">
            <w:pPr>
              <w:pStyle w:val="ad"/>
              <w:spacing w:after="0" w:afterAutospacing="0"/>
            </w:pPr>
            <w:proofErr w:type="gramStart"/>
            <w:r w:rsidRPr="007F6EA7">
              <w:rPr>
                <w:bCs/>
              </w:rPr>
              <w:t>Используют</w:t>
            </w:r>
            <w:r>
              <w:rPr>
                <w:bCs/>
              </w:rPr>
              <w:t xml:space="preserve"> </w:t>
            </w:r>
            <w:r w:rsidR="00125CCB" w:rsidRPr="007F6EA7">
              <w:rPr>
                <w:bCs/>
              </w:rPr>
              <w:t xml:space="preserve"> </w:t>
            </w:r>
            <w:r w:rsidR="00125CCB">
              <w:rPr>
                <w:color w:val="000000"/>
              </w:rPr>
              <w:t>понятие</w:t>
            </w:r>
            <w:proofErr w:type="gramEnd"/>
            <w:r w:rsidR="00125CCB">
              <w:rPr>
                <w:color w:val="000000"/>
              </w:rPr>
              <w:t xml:space="preserve"> об объеме,</w:t>
            </w:r>
            <w:r w:rsidR="00125CCB">
              <w:t xml:space="preserve"> </w:t>
            </w:r>
            <w:r w:rsidR="00125CCB">
              <w:rPr>
                <w:color w:val="000000"/>
              </w:rPr>
              <w:t>основные свойства объемов,</w:t>
            </w:r>
            <w:r w:rsidR="00125CCB">
              <w:t xml:space="preserve"> </w:t>
            </w:r>
            <w:r w:rsidR="00125CCB">
              <w:rPr>
                <w:color w:val="000000"/>
              </w:rPr>
              <w:t>формулы для вычисления объемов многогранников: прямоугольного параллелепипеда, призмы, пирамиды,</w:t>
            </w:r>
            <w:r w:rsidR="00125CCB">
              <w:t xml:space="preserve"> </w:t>
            </w:r>
            <w:r>
              <w:t xml:space="preserve">применяют </w:t>
            </w:r>
            <w:r w:rsidR="00125CCB">
              <w:rPr>
                <w:color w:val="000000"/>
              </w:rPr>
              <w:t>формулы для вычисления объемов тел вращения: цилиндра, конуса, шара.</w:t>
            </w:r>
            <w:r w:rsidR="00A7643B">
              <w:t xml:space="preserve"> </w:t>
            </w:r>
            <w:r w:rsidRPr="00A7643B">
              <w:rPr>
                <w:bCs/>
              </w:rPr>
              <w:t>Р</w:t>
            </w:r>
            <w:r>
              <w:t>ешают</w:t>
            </w:r>
            <w:r w:rsidR="00125CCB">
              <w:t xml:space="preserve"> задачи вычислительного характера на непосредственное применение </w:t>
            </w:r>
            <w:r w:rsidR="00125CCB">
              <w:rPr>
                <w:rFonts w:ascii="Times" w:hAnsi="Times" w:cs="Times"/>
                <w:color w:val="000000"/>
              </w:rPr>
              <w:t>формул объем</w:t>
            </w:r>
            <w:r w:rsidR="00125CCB">
              <w:rPr>
                <w:color w:val="000000"/>
              </w:rPr>
              <w:t>ов</w:t>
            </w:r>
            <w:r w:rsidR="00125CCB">
              <w:rPr>
                <w:rFonts w:ascii="Times" w:hAnsi="Times" w:cs="Times"/>
                <w:color w:val="000000"/>
              </w:rPr>
              <w:t xml:space="preserve"> многогранников и круглых тел</w:t>
            </w:r>
            <w:r w:rsidR="00125CCB">
              <w:rPr>
                <w:color w:val="000000"/>
              </w:rPr>
              <w:t>, в том числе в ходе решения несложных практических задач.</w:t>
            </w:r>
          </w:p>
        </w:tc>
        <w:tc>
          <w:tcPr>
            <w:tcW w:w="992" w:type="dxa"/>
          </w:tcPr>
          <w:p w:rsidR="00125CCB" w:rsidRDefault="00390EC0" w:rsidP="0068254E">
            <w:pPr>
              <w:pStyle w:val="ad"/>
              <w:spacing w:after="0" w:afterAutospacing="0"/>
              <w:rPr>
                <w:b/>
                <w:bCs/>
              </w:rPr>
            </w:pPr>
            <w:r>
              <w:rPr>
                <w:b/>
                <w:bCs/>
              </w:rPr>
              <w:t>19</w:t>
            </w:r>
          </w:p>
        </w:tc>
      </w:tr>
      <w:tr w:rsidR="00125CCB" w:rsidRPr="00E10C7A" w:rsidTr="0068254E">
        <w:trPr>
          <w:trHeight w:val="148"/>
        </w:trPr>
        <w:tc>
          <w:tcPr>
            <w:tcW w:w="283" w:type="dxa"/>
          </w:tcPr>
          <w:p w:rsidR="00125CCB" w:rsidRDefault="00125CCB" w:rsidP="0068254E">
            <w:pPr>
              <w:jc w:val="center"/>
            </w:pPr>
            <w:r>
              <w:t>4</w:t>
            </w:r>
          </w:p>
        </w:tc>
        <w:tc>
          <w:tcPr>
            <w:tcW w:w="2386" w:type="dxa"/>
          </w:tcPr>
          <w:p w:rsidR="00125CCB" w:rsidRDefault="00125CCB" w:rsidP="0068254E">
            <w:r>
              <w:t xml:space="preserve"> Итоговое повторение</w:t>
            </w:r>
          </w:p>
        </w:tc>
        <w:tc>
          <w:tcPr>
            <w:tcW w:w="3568" w:type="dxa"/>
          </w:tcPr>
          <w:p w:rsidR="00125CCB" w:rsidRDefault="00390EC0" w:rsidP="0068254E">
            <w:pPr>
              <w:jc w:val="center"/>
            </w:pPr>
            <w:r>
              <w:t xml:space="preserve"> </w:t>
            </w:r>
          </w:p>
        </w:tc>
        <w:tc>
          <w:tcPr>
            <w:tcW w:w="7371" w:type="dxa"/>
          </w:tcPr>
          <w:p w:rsidR="00125CCB" w:rsidRDefault="00125CCB" w:rsidP="0068254E">
            <w:pPr>
              <w:pStyle w:val="ad"/>
              <w:spacing w:after="0" w:afterAutospacing="0"/>
              <w:rPr>
                <w:b/>
                <w:bCs/>
              </w:rPr>
            </w:pPr>
          </w:p>
        </w:tc>
        <w:tc>
          <w:tcPr>
            <w:tcW w:w="992" w:type="dxa"/>
          </w:tcPr>
          <w:p w:rsidR="00125CCB" w:rsidRDefault="00390EC0" w:rsidP="0068254E">
            <w:pPr>
              <w:pStyle w:val="ad"/>
              <w:spacing w:after="0" w:afterAutospacing="0"/>
              <w:rPr>
                <w:b/>
                <w:bCs/>
              </w:rPr>
            </w:pPr>
            <w:r>
              <w:rPr>
                <w:b/>
                <w:bCs/>
              </w:rPr>
              <w:t>11</w:t>
            </w:r>
          </w:p>
        </w:tc>
      </w:tr>
      <w:tr w:rsidR="00125CCB" w:rsidRPr="00E10C7A" w:rsidTr="0068254E">
        <w:trPr>
          <w:trHeight w:val="148"/>
        </w:trPr>
        <w:tc>
          <w:tcPr>
            <w:tcW w:w="283" w:type="dxa"/>
          </w:tcPr>
          <w:p w:rsidR="00125CCB" w:rsidRDefault="00125CCB" w:rsidP="0068254E">
            <w:pPr>
              <w:jc w:val="center"/>
            </w:pPr>
          </w:p>
        </w:tc>
        <w:tc>
          <w:tcPr>
            <w:tcW w:w="2386" w:type="dxa"/>
          </w:tcPr>
          <w:p w:rsidR="00125CCB" w:rsidRDefault="00125CCB" w:rsidP="0068254E">
            <w:r>
              <w:t>Итого:</w:t>
            </w:r>
          </w:p>
        </w:tc>
        <w:tc>
          <w:tcPr>
            <w:tcW w:w="3568" w:type="dxa"/>
          </w:tcPr>
          <w:p w:rsidR="00125CCB" w:rsidRDefault="00390EC0" w:rsidP="0068254E">
            <w:pPr>
              <w:jc w:val="center"/>
            </w:pPr>
            <w:r>
              <w:t xml:space="preserve"> </w:t>
            </w:r>
          </w:p>
        </w:tc>
        <w:tc>
          <w:tcPr>
            <w:tcW w:w="7371" w:type="dxa"/>
          </w:tcPr>
          <w:p w:rsidR="00125CCB" w:rsidRDefault="00125CCB" w:rsidP="0068254E">
            <w:pPr>
              <w:pStyle w:val="ad"/>
              <w:spacing w:after="0" w:afterAutospacing="0"/>
              <w:rPr>
                <w:b/>
                <w:bCs/>
              </w:rPr>
            </w:pPr>
          </w:p>
        </w:tc>
        <w:tc>
          <w:tcPr>
            <w:tcW w:w="992" w:type="dxa"/>
          </w:tcPr>
          <w:p w:rsidR="00125CCB" w:rsidRDefault="00390EC0" w:rsidP="0068254E">
            <w:pPr>
              <w:pStyle w:val="ad"/>
              <w:spacing w:after="0" w:afterAutospacing="0"/>
              <w:rPr>
                <w:b/>
                <w:bCs/>
              </w:rPr>
            </w:pPr>
            <w:r>
              <w:rPr>
                <w:b/>
                <w:bCs/>
              </w:rPr>
              <w:t>68</w:t>
            </w:r>
          </w:p>
        </w:tc>
      </w:tr>
    </w:tbl>
    <w:p w:rsidR="00ED1465" w:rsidRDefault="00ED1465" w:rsidP="003D4BA0">
      <w:pPr>
        <w:pStyle w:val="a8"/>
        <w:rPr>
          <w:b/>
          <w:spacing w:val="-1"/>
          <w:sz w:val="28"/>
          <w:szCs w:val="28"/>
        </w:rPr>
      </w:pPr>
    </w:p>
    <w:p w:rsidR="0068254E" w:rsidRDefault="0068254E">
      <w:r>
        <w:br w:type="page"/>
      </w:r>
    </w:p>
    <w:p w:rsidR="00ED1465" w:rsidRPr="00254E1B" w:rsidRDefault="00ED1465" w:rsidP="008D5B8B">
      <w:pPr>
        <w:pStyle w:val="a8"/>
        <w:jc w:val="both"/>
        <w:rPr>
          <w:b/>
          <w:spacing w:val="-1"/>
          <w:sz w:val="28"/>
          <w:szCs w:val="28"/>
        </w:rPr>
      </w:pPr>
      <w:r>
        <w:rPr>
          <w:b/>
          <w:spacing w:val="-1"/>
          <w:sz w:val="28"/>
          <w:szCs w:val="28"/>
        </w:rPr>
        <w:lastRenderedPageBreak/>
        <w:t>Планируемые результаты</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В результате изучения математики на базовом уровне выпускник должен знать/понимать: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ED1465" w:rsidRPr="00254E1B" w:rsidRDefault="00ED1465" w:rsidP="008D5B8B">
      <w:pPr>
        <w:spacing w:before="100" w:beforeAutospacing="1" w:after="100" w:afterAutospacing="1"/>
        <w:jc w:val="both"/>
        <w:rPr>
          <w:sz w:val="28"/>
          <w:szCs w:val="28"/>
        </w:rPr>
      </w:pPr>
      <w:r w:rsidRPr="00254E1B">
        <w:rPr>
          <w:sz w:val="28"/>
          <w:szCs w:val="28"/>
        </w:rPr>
        <w:t>• вероятностный характер различных процессов окружающего мира;</w:t>
      </w:r>
    </w:p>
    <w:p w:rsidR="00ED1465" w:rsidRPr="00254E1B" w:rsidRDefault="00ED1465" w:rsidP="008D5B8B">
      <w:pPr>
        <w:spacing w:before="100" w:beforeAutospacing="1" w:after="100" w:afterAutospacing="1"/>
        <w:jc w:val="both"/>
        <w:rPr>
          <w:sz w:val="28"/>
          <w:szCs w:val="28"/>
        </w:rPr>
      </w:pPr>
      <w:r w:rsidRPr="00254E1B">
        <w:rPr>
          <w:b/>
          <w:bCs/>
          <w:sz w:val="28"/>
          <w:szCs w:val="28"/>
        </w:rPr>
        <w:t>Алгебра</w:t>
      </w:r>
      <w:r w:rsidRPr="00254E1B">
        <w:rPr>
          <w:sz w:val="28"/>
          <w:szCs w:val="28"/>
        </w:rPr>
        <w:t xml:space="preserve"> уметь:</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19 вычислительные устройства; пользоваться оценкой и прикидкой при практических расчетах;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ED1465" w:rsidRPr="00254E1B" w:rsidRDefault="00ED1465" w:rsidP="008D5B8B">
      <w:pPr>
        <w:spacing w:before="100" w:beforeAutospacing="1" w:after="100" w:afterAutospacing="1"/>
        <w:jc w:val="both"/>
        <w:rPr>
          <w:sz w:val="28"/>
          <w:szCs w:val="28"/>
        </w:rPr>
      </w:pPr>
      <w:r w:rsidRPr="00254E1B">
        <w:rPr>
          <w:b/>
          <w:bCs/>
          <w:sz w:val="28"/>
          <w:szCs w:val="28"/>
        </w:rPr>
        <w:lastRenderedPageBreak/>
        <w:t>Функции и графики</w:t>
      </w:r>
      <w:r w:rsidRPr="00254E1B">
        <w:rPr>
          <w:sz w:val="28"/>
          <w:szCs w:val="28"/>
        </w:rPr>
        <w:t xml:space="preserve"> уметь: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определять значение функции по значению аргумента при различных способах задания функции;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строить графики изученных функций;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 </w:t>
      </w:r>
    </w:p>
    <w:p w:rsidR="00ED1465" w:rsidRPr="00254E1B" w:rsidRDefault="00ED1465" w:rsidP="008D5B8B">
      <w:pPr>
        <w:spacing w:before="100" w:beforeAutospacing="1" w:after="100" w:afterAutospacing="1"/>
        <w:jc w:val="both"/>
        <w:rPr>
          <w:sz w:val="28"/>
          <w:szCs w:val="28"/>
        </w:rPr>
      </w:pPr>
      <w:r w:rsidRPr="00254E1B">
        <w:rPr>
          <w:b/>
          <w:bCs/>
          <w:sz w:val="28"/>
          <w:szCs w:val="28"/>
        </w:rPr>
        <w:t>Начала математического анализа</w:t>
      </w:r>
      <w:r w:rsidRPr="00254E1B">
        <w:rPr>
          <w:sz w:val="28"/>
          <w:szCs w:val="28"/>
        </w:rPr>
        <w:t xml:space="preserve"> уметь: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вычислять производные и первообразные элементарных функций, используя справочные материалы;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вычислять в простейших случаях площади с использованием первообразной; 20 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ED1465" w:rsidRPr="00254E1B" w:rsidRDefault="00ED1465" w:rsidP="008D5B8B">
      <w:pPr>
        <w:spacing w:before="100" w:beforeAutospacing="1" w:after="100" w:afterAutospacing="1"/>
        <w:jc w:val="both"/>
        <w:rPr>
          <w:sz w:val="28"/>
          <w:szCs w:val="28"/>
        </w:rPr>
      </w:pPr>
      <w:r w:rsidRPr="00254E1B">
        <w:rPr>
          <w:b/>
          <w:bCs/>
          <w:sz w:val="28"/>
          <w:szCs w:val="28"/>
        </w:rPr>
        <w:t>Уравнения и неравенства</w:t>
      </w:r>
      <w:r w:rsidRPr="00254E1B">
        <w:rPr>
          <w:sz w:val="28"/>
          <w:szCs w:val="28"/>
        </w:rPr>
        <w:t xml:space="preserve"> уметь: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ED1465" w:rsidRPr="00254E1B" w:rsidRDefault="00ED1465" w:rsidP="008D5B8B">
      <w:pPr>
        <w:spacing w:before="100" w:beforeAutospacing="1" w:after="100" w:afterAutospacing="1"/>
        <w:jc w:val="both"/>
        <w:rPr>
          <w:sz w:val="28"/>
          <w:szCs w:val="28"/>
        </w:rPr>
      </w:pPr>
      <w:r w:rsidRPr="00254E1B">
        <w:rPr>
          <w:sz w:val="28"/>
          <w:szCs w:val="28"/>
        </w:rPr>
        <w:lastRenderedPageBreak/>
        <w:t xml:space="preserve">• составлять уравнения и неравенства по условию задачи;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использовать для приближенного решения уравнений и неравенств графический метод;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 </w:t>
      </w:r>
    </w:p>
    <w:p w:rsidR="00ED1465" w:rsidRPr="00254E1B" w:rsidRDefault="00ED1465" w:rsidP="008D5B8B">
      <w:pPr>
        <w:spacing w:before="100" w:beforeAutospacing="1" w:after="100" w:afterAutospacing="1"/>
        <w:jc w:val="both"/>
        <w:rPr>
          <w:sz w:val="28"/>
          <w:szCs w:val="28"/>
        </w:rPr>
      </w:pPr>
      <w:r w:rsidRPr="00254E1B">
        <w:rPr>
          <w:b/>
          <w:bCs/>
          <w:sz w:val="28"/>
          <w:szCs w:val="28"/>
        </w:rPr>
        <w:t>Элементы комбинаторики, статистики и теории вероятностей</w:t>
      </w:r>
      <w:r w:rsidRPr="00254E1B">
        <w:rPr>
          <w:sz w:val="28"/>
          <w:szCs w:val="28"/>
        </w:rPr>
        <w:t xml:space="preserve"> уметь: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решать простейшие комбинаторные задачи методом перебора, а также с использованием известных формул;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вычислять в простейших случаях вероятности событий на основе подсчета числа исходов;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использовать приобретенные знания и умения в практической деятельности и повседневной жизни для: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анализа реальных числовых данных, представленных в виде диаграмм, графиков;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анализа информации статистического характера; </w:t>
      </w:r>
    </w:p>
    <w:p w:rsidR="00ED1465" w:rsidRPr="00254E1B" w:rsidRDefault="00ED1465" w:rsidP="008D5B8B">
      <w:pPr>
        <w:spacing w:before="100" w:beforeAutospacing="1" w:after="100" w:afterAutospacing="1"/>
        <w:jc w:val="both"/>
        <w:rPr>
          <w:sz w:val="28"/>
          <w:szCs w:val="28"/>
        </w:rPr>
      </w:pPr>
      <w:r w:rsidRPr="00254E1B">
        <w:rPr>
          <w:b/>
          <w:bCs/>
          <w:sz w:val="28"/>
          <w:szCs w:val="28"/>
        </w:rPr>
        <w:t>Геометрия</w:t>
      </w:r>
      <w:r w:rsidRPr="00254E1B">
        <w:rPr>
          <w:sz w:val="28"/>
          <w:szCs w:val="28"/>
        </w:rPr>
        <w:t xml:space="preserve"> уметь: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распознавать на чертежах и моделях пространственные формы; соотносить трехмерные объекты с их описаниями, изображениями;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описывать взаимное расположение прямых и плоскостей в пространстве, аргументировать свои суждения об этом расположении;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анализировать в простейших случаях взаимное расположение объектов в пространстве; </w:t>
      </w:r>
    </w:p>
    <w:p w:rsidR="00ED1465" w:rsidRPr="00254E1B" w:rsidRDefault="00ED1465" w:rsidP="008D5B8B">
      <w:pPr>
        <w:spacing w:before="100" w:beforeAutospacing="1" w:after="100" w:afterAutospacing="1"/>
        <w:jc w:val="both"/>
        <w:rPr>
          <w:sz w:val="28"/>
          <w:szCs w:val="28"/>
        </w:rPr>
      </w:pPr>
      <w:r w:rsidRPr="00254E1B">
        <w:rPr>
          <w:sz w:val="28"/>
          <w:szCs w:val="28"/>
        </w:rPr>
        <w:lastRenderedPageBreak/>
        <w:t xml:space="preserve">• изображать основные многогранники и круглые тела; выполнять чертежи по условиям задач;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строить простейшие сечения куба, призмы, пирамиды;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использовать при решении стереометрических задач планиметрические факты и методы;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 </w:t>
      </w:r>
    </w:p>
    <w:p w:rsidR="00ED1465" w:rsidRPr="00254E1B" w:rsidRDefault="00ED1465" w:rsidP="008D5B8B">
      <w:pPr>
        <w:spacing w:before="100" w:beforeAutospacing="1" w:after="100" w:afterAutospacing="1"/>
        <w:jc w:val="both"/>
        <w:rPr>
          <w:sz w:val="28"/>
          <w:szCs w:val="28"/>
        </w:rPr>
      </w:pPr>
      <w:r w:rsidRPr="00254E1B">
        <w:rPr>
          <w:sz w:val="28"/>
          <w:szCs w:val="28"/>
        </w:rPr>
        <w:t xml:space="preserve">• исследования (моделирования) несложных практических ситуаций на основе изученных формул и свойств фигур; </w:t>
      </w:r>
    </w:p>
    <w:p w:rsidR="00ED1465" w:rsidRPr="00254E1B" w:rsidRDefault="00ED1465" w:rsidP="008D5B8B">
      <w:pPr>
        <w:spacing w:before="100" w:beforeAutospacing="1" w:after="100" w:afterAutospacing="1"/>
        <w:jc w:val="both"/>
        <w:rPr>
          <w:sz w:val="28"/>
          <w:szCs w:val="28"/>
        </w:rPr>
      </w:pPr>
      <w:r w:rsidRPr="00254E1B">
        <w:rPr>
          <w:sz w:val="28"/>
          <w:szCs w:val="28"/>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ED1465" w:rsidRPr="00254E1B" w:rsidRDefault="00ED1465" w:rsidP="008D5B8B">
      <w:pPr>
        <w:spacing w:before="100" w:beforeAutospacing="1" w:after="100" w:afterAutospacing="1"/>
        <w:jc w:val="both"/>
        <w:rPr>
          <w:sz w:val="28"/>
          <w:szCs w:val="28"/>
        </w:rPr>
      </w:pPr>
    </w:p>
    <w:p w:rsidR="00ED1465" w:rsidRPr="00254E1B" w:rsidRDefault="00ED1465" w:rsidP="008D5B8B">
      <w:pPr>
        <w:spacing w:before="100" w:beforeAutospacing="1" w:after="100" w:afterAutospacing="1"/>
        <w:jc w:val="both"/>
        <w:rPr>
          <w:sz w:val="28"/>
          <w:szCs w:val="28"/>
        </w:rPr>
      </w:pPr>
      <w:r w:rsidRPr="00254E1B">
        <w:rPr>
          <w:b/>
          <w:bCs/>
          <w:sz w:val="28"/>
          <w:szCs w:val="28"/>
        </w:rPr>
        <w:t>Ученик 10 класса научится:</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Элементы теории множеств и математической логики</w:t>
      </w:r>
    </w:p>
    <w:p w:rsidR="00ED1465" w:rsidRPr="00254E1B" w:rsidRDefault="00ED1465" w:rsidP="008D5B8B">
      <w:pPr>
        <w:numPr>
          <w:ilvl w:val="0"/>
          <w:numId w:val="3"/>
        </w:numPr>
        <w:spacing w:before="100" w:beforeAutospacing="1" w:after="100" w:afterAutospacing="1" w:line="259" w:lineRule="auto"/>
        <w:jc w:val="both"/>
        <w:rPr>
          <w:sz w:val="28"/>
          <w:szCs w:val="28"/>
        </w:rPr>
      </w:pPr>
      <w:r w:rsidRPr="00254E1B">
        <w:rPr>
          <w:sz w:val="28"/>
          <w:szCs w:val="28"/>
        </w:rPr>
        <w:t>свободно оперировать понятиями: множество, пустое, конечное и бесконечное множества, элемент множества, подмножество, пересечение, объединение и разность множеств;</w:t>
      </w:r>
    </w:p>
    <w:p w:rsidR="00ED1465" w:rsidRPr="00254E1B" w:rsidRDefault="00ED1465" w:rsidP="008D5B8B">
      <w:pPr>
        <w:numPr>
          <w:ilvl w:val="0"/>
          <w:numId w:val="3"/>
        </w:numPr>
        <w:spacing w:before="100" w:beforeAutospacing="1" w:after="100" w:afterAutospacing="1" w:line="259" w:lineRule="auto"/>
        <w:jc w:val="both"/>
        <w:rPr>
          <w:sz w:val="28"/>
          <w:szCs w:val="28"/>
        </w:rPr>
      </w:pPr>
      <w:r w:rsidRPr="00254E1B">
        <w:rPr>
          <w:sz w:val="28"/>
          <w:szCs w:val="28"/>
        </w:rPr>
        <w:t>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ED1465" w:rsidRPr="00254E1B" w:rsidRDefault="00ED1465" w:rsidP="008D5B8B">
      <w:pPr>
        <w:numPr>
          <w:ilvl w:val="0"/>
          <w:numId w:val="3"/>
        </w:numPr>
        <w:spacing w:before="100" w:beforeAutospacing="1" w:after="100" w:afterAutospacing="1" w:line="259" w:lineRule="auto"/>
        <w:jc w:val="both"/>
        <w:rPr>
          <w:sz w:val="28"/>
          <w:szCs w:val="28"/>
        </w:rPr>
      </w:pPr>
      <w:r w:rsidRPr="00254E1B">
        <w:rPr>
          <w:sz w:val="28"/>
          <w:szCs w:val="28"/>
        </w:rPr>
        <w:t>проверять принадлежность элемента множеству;</w:t>
      </w:r>
    </w:p>
    <w:p w:rsidR="00ED1465" w:rsidRPr="00254E1B" w:rsidRDefault="00ED1465" w:rsidP="008D5B8B">
      <w:pPr>
        <w:numPr>
          <w:ilvl w:val="0"/>
          <w:numId w:val="3"/>
        </w:numPr>
        <w:spacing w:before="100" w:beforeAutospacing="1" w:after="100" w:afterAutospacing="1" w:line="259" w:lineRule="auto"/>
        <w:jc w:val="both"/>
        <w:rPr>
          <w:sz w:val="28"/>
          <w:szCs w:val="28"/>
        </w:rPr>
      </w:pPr>
      <w:r w:rsidRPr="00254E1B">
        <w:rPr>
          <w:sz w:val="28"/>
          <w:szCs w:val="28"/>
        </w:rPr>
        <w:lastRenderedPageBreak/>
        <w:t>находить пересечение и объединение множеств, в том числе представленных графически на числовой прямой и на координатной плоскости;</w:t>
      </w:r>
    </w:p>
    <w:p w:rsidR="00ED1465" w:rsidRPr="00254E1B" w:rsidRDefault="00ED1465" w:rsidP="008D5B8B">
      <w:pPr>
        <w:numPr>
          <w:ilvl w:val="0"/>
          <w:numId w:val="3"/>
        </w:numPr>
        <w:spacing w:before="100" w:beforeAutospacing="1" w:after="100" w:afterAutospacing="1" w:line="259" w:lineRule="auto"/>
        <w:jc w:val="both"/>
        <w:rPr>
          <w:sz w:val="28"/>
          <w:szCs w:val="28"/>
        </w:rPr>
      </w:pPr>
      <w:r w:rsidRPr="00254E1B">
        <w:rPr>
          <w:sz w:val="28"/>
          <w:szCs w:val="28"/>
        </w:rPr>
        <w:t>задавать множества перечислением и характеристическим свойством;</w:t>
      </w:r>
    </w:p>
    <w:p w:rsidR="00ED1465" w:rsidRPr="00254E1B" w:rsidRDefault="00ED1465" w:rsidP="008D5B8B">
      <w:pPr>
        <w:numPr>
          <w:ilvl w:val="0"/>
          <w:numId w:val="3"/>
        </w:numPr>
        <w:spacing w:before="100" w:beforeAutospacing="1" w:after="100" w:afterAutospacing="1" w:line="259" w:lineRule="auto"/>
        <w:jc w:val="both"/>
        <w:rPr>
          <w:sz w:val="28"/>
          <w:szCs w:val="28"/>
        </w:rPr>
      </w:pPr>
      <w:r w:rsidRPr="00254E1B">
        <w:rPr>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D1465" w:rsidRPr="00254E1B" w:rsidRDefault="00ED1465" w:rsidP="008D5B8B">
      <w:pPr>
        <w:numPr>
          <w:ilvl w:val="0"/>
          <w:numId w:val="3"/>
        </w:numPr>
        <w:spacing w:before="100" w:beforeAutospacing="1" w:after="100" w:afterAutospacing="1" w:line="259" w:lineRule="auto"/>
        <w:jc w:val="both"/>
        <w:rPr>
          <w:sz w:val="28"/>
          <w:szCs w:val="28"/>
        </w:rPr>
      </w:pPr>
      <w:r w:rsidRPr="00254E1B">
        <w:rPr>
          <w:sz w:val="28"/>
          <w:szCs w:val="28"/>
        </w:rPr>
        <w:t>проводить доказательные рассуждения для обоснования истинности утверждений;</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Числа и выражения</w:t>
      </w:r>
    </w:p>
    <w:p w:rsidR="00ED1465" w:rsidRPr="00254E1B" w:rsidRDefault="00ED1465" w:rsidP="008D5B8B">
      <w:pPr>
        <w:numPr>
          <w:ilvl w:val="0"/>
          <w:numId w:val="4"/>
        </w:numPr>
        <w:spacing w:before="100" w:beforeAutospacing="1" w:after="100" w:afterAutospacing="1" w:line="259" w:lineRule="auto"/>
        <w:jc w:val="both"/>
        <w:rPr>
          <w:sz w:val="28"/>
          <w:szCs w:val="28"/>
        </w:rPr>
      </w:pPr>
      <w:r w:rsidRPr="00254E1B">
        <w:rPr>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D1465" w:rsidRPr="00254E1B" w:rsidRDefault="00ED1465" w:rsidP="008D5B8B">
      <w:pPr>
        <w:numPr>
          <w:ilvl w:val="0"/>
          <w:numId w:val="4"/>
        </w:numPr>
        <w:spacing w:before="100" w:beforeAutospacing="1" w:after="100" w:afterAutospacing="1" w:line="259" w:lineRule="auto"/>
        <w:jc w:val="both"/>
        <w:rPr>
          <w:sz w:val="28"/>
          <w:szCs w:val="28"/>
        </w:rPr>
      </w:pPr>
      <w:r w:rsidRPr="00254E1B">
        <w:rPr>
          <w:sz w:val="28"/>
          <w:szCs w:val="28"/>
        </w:rPr>
        <w:t>доказывать и использовать признаки делимости, суммы и произведения при выполнении вычислений и решении задач;</w:t>
      </w:r>
    </w:p>
    <w:p w:rsidR="00ED1465" w:rsidRPr="00254E1B" w:rsidRDefault="00ED1465" w:rsidP="008D5B8B">
      <w:pPr>
        <w:numPr>
          <w:ilvl w:val="0"/>
          <w:numId w:val="4"/>
        </w:numPr>
        <w:spacing w:before="100" w:beforeAutospacing="1" w:after="100" w:afterAutospacing="1" w:line="259" w:lineRule="auto"/>
        <w:jc w:val="both"/>
        <w:rPr>
          <w:sz w:val="28"/>
          <w:szCs w:val="28"/>
        </w:rPr>
      </w:pPr>
      <w:r w:rsidRPr="00254E1B">
        <w:rPr>
          <w:sz w:val="28"/>
          <w:szCs w:val="28"/>
        </w:rPr>
        <w:t>выполнять округление рациональных и иррациональных чисел с заданной точностью;</w:t>
      </w:r>
    </w:p>
    <w:p w:rsidR="00ED1465" w:rsidRPr="00254E1B" w:rsidRDefault="00ED1465" w:rsidP="008D5B8B">
      <w:pPr>
        <w:numPr>
          <w:ilvl w:val="0"/>
          <w:numId w:val="4"/>
        </w:numPr>
        <w:spacing w:before="100" w:beforeAutospacing="1" w:after="100" w:afterAutospacing="1" w:line="259" w:lineRule="auto"/>
        <w:jc w:val="both"/>
        <w:rPr>
          <w:sz w:val="28"/>
          <w:szCs w:val="28"/>
        </w:rPr>
      </w:pPr>
      <w:r w:rsidRPr="00254E1B">
        <w:rPr>
          <w:sz w:val="28"/>
          <w:szCs w:val="28"/>
        </w:rPr>
        <w:t>сравнивать действительные числа разными способами;</w:t>
      </w:r>
    </w:p>
    <w:p w:rsidR="00ED1465" w:rsidRPr="00254E1B" w:rsidRDefault="00ED1465" w:rsidP="008D5B8B">
      <w:pPr>
        <w:numPr>
          <w:ilvl w:val="0"/>
          <w:numId w:val="4"/>
        </w:numPr>
        <w:spacing w:before="100" w:beforeAutospacing="1" w:after="100" w:afterAutospacing="1" w:line="259" w:lineRule="auto"/>
        <w:jc w:val="both"/>
        <w:rPr>
          <w:sz w:val="28"/>
          <w:szCs w:val="28"/>
        </w:rPr>
      </w:pPr>
      <w:r w:rsidRPr="00254E1B">
        <w:rPr>
          <w:sz w:val="28"/>
          <w:szCs w:val="28"/>
        </w:rPr>
        <w:t>упорядочивать числа, записанные в виде обыкновенной и десятичной дроби, числа, записанные и использованием арифметического квадратного корня, корней степени больше второй;</w:t>
      </w:r>
    </w:p>
    <w:p w:rsidR="00ED1465" w:rsidRPr="00254E1B" w:rsidRDefault="00ED1465" w:rsidP="008D5B8B">
      <w:pPr>
        <w:numPr>
          <w:ilvl w:val="0"/>
          <w:numId w:val="4"/>
        </w:numPr>
        <w:spacing w:before="100" w:beforeAutospacing="1" w:after="100" w:afterAutospacing="1" w:line="259" w:lineRule="auto"/>
        <w:jc w:val="both"/>
        <w:rPr>
          <w:sz w:val="28"/>
          <w:szCs w:val="28"/>
        </w:rPr>
      </w:pPr>
      <w:r w:rsidRPr="00254E1B">
        <w:rPr>
          <w:sz w:val="28"/>
          <w:szCs w:val="28"/>
        </w:rPr>
        <w:t>находить НОД и НОК разными способами и использовать их при решении задач;</w:t>
      </w:r>
    </w:p>
    <w:p w:rsidR="00ED1465" w:rsidRPr="00254E1B" w:rsidRDefault="00ED1465" w:rsidP="008D5B8B">
      <w:pPr>
        <w:numPr>
          <w:ilvl w:val="0"/>
          <w:numId w:val="4"/>
        </w:numPr>
        <w:spacing w:before="100" w:beforeAutospacing="1" w:after="100" w:afterAutospacing="1" w:line="259" w:lineRule="auto"/>
        <w:jc w:val="both"/>
        <w:rPr>
          <w:sz w:val="28"/>
          <w:szCs w:val="28"/>
        </w:rPr>
      </w:pPr>
      <w:r w:rsidRPr="00254E1B">
        <w:rPr>
          <w:sz w:val="28"/>
          <w:szCs w:val="28"/>
        </w:rPr>
        <w:t>выполнять вычисления и преобразования выражений, содержащих действительные числа, в том числе кори натуральных степеней;</w:t>
      </w:r>
    </w:p>
    <w:p w:rsidR="00ED1465" w:rsidRPr="00254E1B" w:rsidRDefault="00ED1465" w:rsidP="008D5B8B">
      <w:pPr>
        <w:numPr>
          <w:ilvl w:val="0"/>
          <w:numId w:val="4"/>
        </w:numPr>
        <w:spacing w:before="100" w:beforeAutospacing="1" w:after="100" w:afterAutospacing="1" w:line="259" w:lineRule="auto"/>
        <w:jc w:val="both"/>
        <w:rPr>
          <w:sz w:val="28"/>
          <w:szCs w:val="28"/>
        </w:rPr>
      </w:pPr>
      <w:r w:rsidRPr="00254E1B">
        <w:rPr>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Уравнения и неравенства</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решать разные виды уравнений и неравенств и их систем, в том числе некоторые уравнения третьей и четвертой степеней, дробно-рациональные и иррациональные;</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применять теорему Безу к решению уравнений;</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применять теорему Виета для решения некоторых уравнений степени выше второй;</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понимать смысл теорем о равносильных и неравносильных преобразованиях уравнений и уметь их доказывать;</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владеть методами решения уравнений, неравенств и их систем, уметь выбирать метод решения и обосновывать свой выбор;</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владеть разными методами доказательства неравенств;</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решать уравнения в целых числах;</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изображать на плоскости множества, задаваемые уравнениями, неравенствами и их системами;</w:t>
      </w:r>
    </w:p>
    <w:p w:rsidR="00ED1465" w:rsidRPr="00254E1B" w:rsidRDefault="00ED1465" w:rsidP="008D5B8B">
      <w:pPr>
        <w:numPr>
          <w:ilvl w:val="0"/>
          <w:numId w:val="5"/>
        </w:numPr>
        <w:spacing w:before="100" w:beforeAutospacing="1" w:after="100" w:afterAutospacing="1" w:line="259" w:lineRule="auto"/>
        <w:jc w:val="both"/>
        <w:rPr>
          <w:sz w:val="28"/>
          <w:szCs w:val="28"/>
        </w:rPr>
      </w:pPr>
      <w:r w:rsidRPr="00254E1B">
        <w:rPr>
          <w:sz w:val="28"/>
          <w:szCs w:val="28"/>
        </w:rPr>
        <w:t>свободно использовать тождественные преобразования при решении уравнений и систем уравнений;</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Функции.</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54E1B">
        <w:rPr>
          <w:sz w:val="28"/>
          <w:szCs w:val="28"/>
        </w:rPr>
        <w:t>знакопостоянства</w:t>
      </w:r>
      <w:proofErr w:type="spellEnd"/>
      <w:r w:rsidRPr="00254E1B">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lastRenderedPageBreak/>
        <w:t>владеть понятием: степенная функция; строить ее график и уметь применять свойства степенной функции при решении задач;</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t>владеть понятием: тригонометрическая функция; строить их график и уметь применять свойства тригонометрических функций при решении задач;</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t>владеть понятием: обратная функция; применять это понятие при решении задач;</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t>применять при решении задач свойства функций: четность, периодичность, ограниченность;</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t>применять при решении задач преобразования графиков функций;</w:t>
      </w:r>
    </w:p>
    <w:p w:rsidR="00ED1465" w:rsidRPr="00254E1B" w:rsidRDefault="00ED1465" w:rsidP="008D5B8B">
      <w:pPr>
        <w:numPr>
          <w:ilvl w:val="0"/>
          <w:numId w:val="6"/>
        </w:numPr>
        <w:spacing w:before="100" w:beforeAutospacing="1" w:after="100" w:afterAutospacing="1" w:line="259" w:lineRule="auto"/>
        <w:jc w:val="both"/>
        <w:rPr>
          <w:sz w:val="28"/>
          <w:szCs w:val="28"/>
        </w:rPr>
      </w:pPr>
      <w:r w:rsidRPr="00254E1B">
        <w:rPr>
          <w:sz w:val="28"/>
          <w:szCs w:val="28"/>
        </w:rPr>
        <w:t>владеть понятиями: числовые последовательности, арифметическая и геометрическая прогрессии;</w:t>
      </w:r>
    </w:p>
    <w:p w:rsidR="00ED1465" w:rsidRPr="00254E1B" w:rsidRDefault="00ED1465" w:rsidP="008D5B8B">
      <w:pPr>
        <w:spacing w:before="100" w:beforeAutospacing="1" w:after="100" w:afterAutospacing="1"/>
        <w:jc w:val="both"/>
        <w:rPr>
          <w:sz w:val="28"/>
          <w:szCs w:val="28"/>
        </w:rPr>
      </w:pPr>
    </w:p>
    <w:p w:rsidR="00ED1465" w:rsidRPr="00254E1B" w:rsidRDefault="00ED1465" w:rsidP="008D5B8B">
      <w:pPr>
        <w:spacing w:before="100" w:beforeAutospacing="1" w:after="100" w:afterAutospacing="1"/>
        <w:jc w:val="both"/>
        <w:rPr>
          <w:sz w:val="28"/>
          <w:szCs w:val="28"/>
        </w:rPr>
      </w:pPr>
      <w:r w:rsidRPr="00254E1B">
        <w:rPr>
          <w:b/>
          <w:bCs/>
          <w:sz w:val="28"/>
          <w:szCs w:val="28"/>
        </w:rPr>
        <w:t>Ученик 10 класса получит возможность научиться</w:t>
      </w:r>
      <w:r w:rsidRPr="00254E1B">
        <w:rPr>
          <w:sz w:val="28"/>
          <w:szCs w:val="28"/>
        </w:rPr>
        <w:t>:</w:t>
      </w:r>
    </w:p>
    <w:p w:rsidR="00ED1465" w:rsidRPr="00254E1B" w:rsidRDefault="00ED1465" w:rsidP="008D5B8B">
      <w:pPr>
        <w:numPr>
          <w:ilvl w:val="0"/>
          <w:numId w:val="7"/>
        </w:numPr>
        <w:spacing w:before="100" w:beforeAutospacing="1" w:after="100" w:afterAutospacing="1" w:line="259" w:lineRule="auto"/>
        <w:jc w:val="both"/>
        <w:rPr>
          <w:sz w:val="28"/>
          <w:szCs w:val="28"/>
        </w:rPr>
      </w:pPr>
      <w:r w:rsidRPr="00254E1B">
        <w:rPr>
          <w:sz w:val="28"/>
          <w:szCs w:val="28"/>
        </w:rPr>
        <w:t>оперировать понятием определения, основными видами определений и теорем;</w:t>
      </w:r>
    </w:p>
    <w:p w:rsidR="00ED1465" w:rsidRPr="00254E1B" w:rsidRDefault="00ED1465" w:rsidP="008D5B8B">
      <w:pPr>
        <w:numPr>
          <w:ilvl w:val="0"/>
          <w:numId w:val="7"/>
        </w:numPr>
        <w:spacing w:before="100" w:beforeAutospacing="1" w:after="100" w:afterAutospacing="1" w:line="259" w:lineRule="auto"/>
        <w:jc w:val="both"/>
        <w:rPr>
          <w:sz w:val="28"/>
          <w:szCs w:val="28"/>
        </w:rPr>
      </w:pPr>
      <w:r w:rsidRPr="00254E1B">
        <w:rPr>
          <w:sz w:val="28"/>
          <w:szCs w:val="28"/>
        </w:rPr>
        <w:t>понимать суть косвенного доказательства;</w:t>
      </w:r>
    </w:p>
    <w:p w:rsidR="00ED1465" w:rsidRPr="00254E1B" w:rsidRDefault="00ED1465" w:rsidP="008D5B8B">
      <w:pPr>
        <w:numPr>
          <w:ilvl w:val="0"/>
          <w:numId w:val="7"/>
        </w:numPr>
        <w:spacing w:before="100" w:beforeAutospacing="1" w:after="100" w:afterAutospacing="1" w:line="259" w:lineRule="auto"/>
        <w:jc w:val="both"/>
        <w:rPr>
          <w:sz w:val="28"/>
          <w:szCs w:val="28"/>
        </w:rPr>
      </w:pPr>
      <w:r w:rsidRPr="00254E1B">
        <w:rPr>
          <w:sz w:val="28"/>
          <w:szCs w:val="28"/>
        </w:rPr>
        <w:t>оперировать понятиями счетного и несчетного множества;</w:t>
      </w:r>
    </w:p>
    <w:p w:rsidR="00ED1465" w:rsidRPr="00254E1B" w:rsidRDefault="00ED1465" w:rsidP="008D5B8B">
      <w:pPr>
        <w:numPr>
          <w:ilvl w:val="0"/>
          <w:numId w:val="7"/>
        </w:numPr>
        <w:spacing w:before="100" w:beforeAutospacing="1" w:after="100" w:afterAutospacing="1" w:line="259" w:lineRule="auto"/>
        <w:jc w:val="both"/>
        <w:rPr>
          <w:sz w:val="28"/>
          <w:szCs w:val="28"/>
        </w:rPr>
      </w:pPr>
      <w:r w:rsidRPr="00254E1B">
        <w:rPr>
          <w:sz w:val="28"/>
          <w:szCs w:val="28"/>
        </w:rPr>
        <w:t>применять метод математической индукции для проведения рассуждений и доказательств при решении задач;</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Числа и выражения.</w:t>
      </w:r>
    </w:p>
    <w:p w:rsidR="00ED1465" w:rsidRPr="00254E1B" w:rsidRDefault="00ED1465" w:rsidP="008D5B8B">
      <w:pPr>
        <w:numPr>
          <w:ilvl w:val="0"/>
          <w:numId w:val="8"/>
        </w:numPr>
        <w:spacing w:before="100" w:beforeAutospacing="1" w:after="100" w:afterAutospacing="1" w:line="259" w:lineRule="auto"/>
        <w:jc w:val="both"/>
        <w:rPr>
          <w:sz w:val="28"/>
          <w:szCs w:val="28"/>
        </w:rPr>
      </w:pPr>
      <w:r w:rsidRPr="00254E1B">
        <w:rPr>
          <w:sz w:val="28"/>
          <w:szCs w:val="28"/>
        </w:rPr>
        <w:t>свободно оперировать числовыми множествами при решении задач;</w:t>
      </w:r>
    </w:p>
    <w:p w:rsidR="00ED1465" w:rsidRPr="00254E1B" w:rsidRDefault="00ED1465" w:rsidP="008D5B8B">
      <w:pPr>
        <w:numPr>
          <w:ilvl w:val="0"/>
          <w:numId w:val="8"/>
        </w:numPr>
        <w:spacing w:before="100" w:beforeAutospacing="1" w:after="100" w:afterAutospacing="1" w:line="259" w:lineRule="auto"/>
        <w:jc w:val="both"/>
        <w:rPr>
          <w:sz w:val="28"/>
          <w:szCs w:val="28"/>
        </w:rPr>
      </w:pPr>
      <w:r w:rsidRPr="00254E1B">
        <w:rPr>
          <w:sz w:val="28"/>
          <w:szCs w:val="28"/>
        </w:rPr>
        <w:t>понимать причины и основные идеи расширения числовых множеств;</w:t>
      </w:r>
    </w:p>
    <w:p w:rsidR="00ED1465" w:rsidRPr="00254E1B" w:rsidRDefault="00ED1465" w:rsidP="008D5B8B">
      <w:pPr>
        <w:numPr>
          <w:ilvl w:val="0"/>
          <w:numId w:val="8"/>
        </w:numPr>
        <w:spacing w:before="100" w:beforeAutospacing="1" w:after="100" w:afterAutospacing="1" w:line="259" w:lineRule="auto"/>
        <w:jc w:val="both"/>
        <w:rPr>
          <w:sz w:val="28"/>
          <w:szCs w:val="28"/>
        </w:rPr>
      </w:pPr>
      <w:r w:rsidRPr="00254E1B">
        <w:rPr>
          <w:sz w:val="28"/>
          <w:szCs w:val="28"/>
        </w:rPr>
        <w:t>владеть основными понятиями теории делимости при решении стандартных задач;</w:t>
      </w:r>
    </w:p>
    <w:p w:rsidR="00ED1465" w:rsidRPr="00254E1B" w:rsidRDefault="00ED1465" w:rsidP="008D5B8B">
      <w:pPr>
        <w:numPr>
          <w:ilvl w:val="0"/>
          <w:numId w:val="8"/>
        </w:numPr>
        <w:spacing w:before="100" w:beforeAutospacing="1" w:after="100" w:afterAutospacing="1" w:line="259" w:lineRule="auto"/>
        <w:jc w:val="both"/>
        <w:rPr>
          <w:sz w:val="28"/>
          <w:szCs w:val="28"/>
        </w:rPr>
      </w:pPr>
      <w:r w:rsidRPr="00254E1B">
        <w:rPr>
          <w:sz w:val="28"/>
          <w:szCs w:val="28"/>
        </w:rPr>
        <w:t>иметь базовые представления о множестве комплексных чисел;</w:t>
      </w:r>
    </w:p>
    <w:p w:rsidR="00ED1465" w:rsidRPr="00254E1B" w:rsidRDefault="00ED1465" w:rsidP="008D5B8B">
      <w:pPr>
        <w:numPr>
          <w:ilvl w:val="0"/>
          <w:numId w:val="8"/>
        </w:numPr>
        <w:spacing w:before="100" w:beforeAutospacing="1" w:after="100" w:afterAutospacing="1" w:line="259" w:lineRule="auto"/>
        <w:jc w:val="both"/>
        <w:rPr>
          <w:sz w:val="28"/>
          <w:szCs w:val="28"/>
        </w:rPr>
      </w:pPr>
      <w:r w:rsidRPr="00254E1B">
        <w:rPr>
          <w:sz w:val="28"/>
          <w:szCs w:val="28"/>
        </w:rPr>
        <w:lastRenderedPageBreak/>
        <w:t>свободно выполнять тождественные преобразования тригонометрических, логарифмических, степенных выражений;</w:t>
      </w:r>
    </w:p>
    <w:p w:rsidR="00ED1465" w:rsidRPr="00254E1B" w:rsidRDefault="00ED1465" w:rsidP="008D5B8B">
      <w:pPr>
        <w:numPr>
          <w:ilvl w:val="0"/>
          <w:numId w:val="8"/>
        </w:numPr>
        <w:spacing w:before="100" w:beforeAutospacing="1" w:after="100" w:afterAutospacing="1" w:line="259" w:lineRule="auto"/>
        <w:jc w:val="both"/>
        <w:rPr>
          <w:sz w:val="28"/>
          <w:szCs w:val="28"/>
        </w:rPr>
      </w:pPr>
      <w:r w:rsidRPr="00254E1B">
        <w:rPr>
          <w:sz w:val="28"/>
          <w:szCs w:val="28"/>
        </w:rPr>
        <w:t>применять при решении задач цепные дроби, многочлены с действительными и целыми коэффициентами;</w:t>
      </w:r>
    </w:p>
    <w:p w:rsidR="00ED1465" w:rsidRPr="00254E1B" w:rsidRDefault="00ED1465" w:rsidP="008D5B8B">
      <w:pPr>
        <w:numPr>
          <w:ilvl w:val="0"/>
          <w:numId w:val="8"/>
        </w:numPr>
        <w:spacing w:before="100" w:beforeAutospacing="1" w:after="100" w:afterAutospacing="1" w:line="259" w:lineRule="auto"/>
        <w:jc w:val="both"/>
        <w:rPr>
          <w:sz w:val="28"/>
          <w:szCs w:val="28"/>
        </w:rPr>
      </w:pPr>
      <w:r w:rsidRPr="00254E1B">
        <w:rPr>
          <w:sz w:val="28"/>
          <w:szCs w:val="28"/>
        </w:rPr>
        <w:t>владеть понятиями: приводимые и неприводимые многочлены; применять их при решении задач;</w:t>
      </w:r>
    </w:p>
    <w:p w:rsidR="00ED1465" w:rsidRPr="00254E1B" w:rsidRDefault="00ED1465" w:rsidP="008D5B8B">
      <w:pPr>
        <w:numPr>
          <w:ilvl w:val="0"/>
          <w:numId w:val="8"/>
        </w:numPr>
        <w:spacing w:before="100" w:beforeAutospacing="1" w:after="100" w:afterAutospacing="1" w:line="259" w:lineRule="auto"/>
        <w:jc w:val="both"/>
        <w:rPr>
          <w:sz w:val="28"/>
          <w:szCs w:val="28"/>
        </w:rPr>
      </w:pPr>
      <w:r w:rsidRPr="00254E1B">
        <w:rPr>
          <w:sz w:val="28"/>
          <w:szCs w:val="28"/>
        </w:rPr>
        <w:t>применять при решении задач Основную теорему алгебры; простейшие функции комплексной переменной как геометрические преобразования.</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Уравнения и неравенства.</w:t>
      </w:r>
    </w:p>
    <w:p w:rsidR="00ED1465" w:rsidRPr="00254E1B" w:rsidRDefault="00ED1465" w:rsidP="008D5B8B">
      <w:pPr>
        <w:numPr>
          <w:ilvl w:val="0"/>
          <w:numId w:val="9"/>
        </w:numPr>
        <w:spacing w:before="100" w:beforeAutospacing="1" w:after="100" w:afterAutospacing="1" w:line="259" w:lineRule="auto"/>
        <w:jc w:val="both"/>
        <w:rPr>
          <w:sz w:val="28"/>
          <w:szCs w:val="28"/>
        </w:rPr>
      </w:pPr>
      <w:r w:rsidRPr="00254E1B">
        <w:rPr>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D1465" w:rsidRPr="00254E1B" w:rsidRDefault="00ED1465" w:rsidP="008D5B8B">
      <w:pPr>
        <w:numPr>
          <w:ilvl w:val="0"/>
          <w:numId w:val="9"/>
        </w:numPr>
        <w:spacing w:before="100" w:beforeAutospacing="1" w:after="100" w:afterAutospacing="1" w:line="259" w:lineRule="auto"/>
        <w:jc w:val="both"/>
        <w:rPr>
          <w:sz w:val="28"/>
          <w:szCs w:val="28"/>
        </w:rPr>
      </w:pPr>
      <w:r w:rsidRPr="00254E1B">
        <w:rPr>
          <w:sz w:val="28"/>
          <w:szCs w:val="28"/>
        </w:rPr>
        <w:t>свободно решать системы линейных уравнений;</w:t>
      </w:r>
    </w:p>
    <w:p w:rsidR="00ED1465" w:rsidRPr="00254E1B" w:rsidRDefault="00ED1465" w:rsidP="008D5B8B">
      <w:pPr>
        <w:numPr>
          <w:ilvl w:val="0"/>
          <w:numId w:val="9"/>
        </w:numPr>
        <w:spacing w:before="100" w:beforeAutospacing="1" w:after="100" w:afterAutospacing="1" w:line="259" w:lineRule="auto"/>
        <w:jc w:val="both"/>
        <w:rPr>
          <w:sz w:val="28"/>
          <w:szCs w:val="28"/>
        </w:rPr>
      </w:pPr>
      <w:r w:rsidRPr="00254E1B">
        <w:rPr>
          <w:sz w:val="28"/>
          <w:szCs w:val="28"/>
        </w:rPr>
        <w:t>решать основные типы уравнений и неравенств с параметрами;</w:t>
      </w:r>
    </w:p>
    <w:p w:rsidR="00ED1465" w:rsidRPr="00254E1B" w:rsidRDefault="00ED1465" w:rsidP="008D5B8B">
      <w:pPr>
        <w:spacing w:before="100" w:beforeAutospacing="1" w:after="100" w:afterAutospacing="1"/>
        <w:jc w:val="both"/>
        <w:rPr>
          <w:sz w:val="28"/>
          <w:szCs w:val="28"/>
        </w:rPr>
      </w:pPr>
    </w:p>
    <w:p w:rsidR="00ED1465" w:rsidRPr="00254E1B" w:rsidRDefault="00ED1465" w:rsidP="008D5B8B">
      <w:pPr>
        <w:spacing w:before="100" w:beforeAutospacing="1" w:after="100" w:afterAutospacing="1"/>
        <w:jc w:val="both"/>
        <w:rPr>
          <w:sz w:val="28"/>
          <w:szCs w:val="28"/>
        </w:rPr>
      </w:pPr>
      <w:r w:rsidRPr="00254E1B">
        <w:rPr>
          <w:b/>
          <w:bCs/>
          <w:sz w:val="28"/>
          <w:szCs w:val="28"/>
        </w:rPr>
        <w:t>Выпускник научится</w:t>
      </w:r>
      <w:r w:rsidRPr="00254E1B">
        <w:rPr>
          <w:sz w:val="28"/>
          <w:szCs w:val="28"/>
        </w:rPr>
        <w:t>:</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проводить доказательные рассуждения в ситуациях повседневной жизни, при решении задач и других предметов;</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выполнять и объяснять результаты сравнения результатов вычислений при решении практических задач, в том числе приближённых вычислений, используя разные способы сравнений;</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записывать, сравнивать, округлять числовые данные;</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использовать реальные величины в разных системах измерения;</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составлять и решать уравнения, неравенства, их системы при решении задач из других учебных предметов;</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lastRenderedPageBreak/>
        <w:t xml:space="preserve">выполнять оценку правдоподобия результатов, получаемых при решении различных уравнений, неравенств и их систем, при решении задач из других учебных предметов; </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использовать программные средства при решении отдельных классов уравнений и неравенств;</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w:t>
      </w:r>
      <w:proofErr w:type="spellStart"/>
      <w:r w:rsidRPr="00254E1B">
        <w:rPr>
          <w:sz w:val="28"/>
          <w:szCs w:val="28"/>
        </w:rPr>
        <w:t>знакопостоянства</w:t>
      </w:r>
      <w:proofErr w:type="spellEnd"/>
      <w:r w:rsidRPr="00254E1B">
        <w:rPr>
          <w:sz w:val="28"/>
          <w:szCs w:val="28"/>
        </w:rPr>
        <w:t>, асимптоты, точки перегиба, период и т.п.), интерпретировать свойства в контексте конкретной практической ситуации;</w:t>
      </w:r>
    </w:p>
    <w:p w:rsidR="00ED1465" w:rsidRPr="00254E1B" w:rsidRDefault="00ED1465" w:rsidP="008D5B8B">
      <w:pPr>
        <w:numPr>
          <w:ilvl w:val="0"/>
          <w:numId w:val="10"/>
        </w:numPr>
        <w:spacing w:before="100" w:beforeAutospacing="1" w:after="100" w:afterAutospacing="1" w:line="259" w:lineRule="auto"/>
        <w:jc w:val="both"/>
        <w:rPr>
          <w:sz w:val="28"/>
          <w:szCs w:val="28"/>
        </w:rPr>
      </w:pPr>
      <w:r w:rsidRPr="00254E1B">
        <w:rPr>
          <w:sz w:val="28"/>
          <w:szCs w:val="28"/>
        </w:rPr>
        <w:t>определять по графикам простейшие характеристики периодических процессов в биологии, экономике, музыке, радиосвязи и т.п. (амплитуда, период и т.п.)</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Элементы математического анализа</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владеть понятием: бесконечно убывающая геометрическая прогрессия и уметь применять его при решении задач;</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применять при решении задач теорию пределов;</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владеть понятиями: бесконечно большие числовые последовательности и бесконечно малые числовые последовательности;</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владеть понятиями: производная функции в точке, производная функции;</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вычислять производные элементарных функций и их комбинаций;</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исследовать функции на монотонность и экстремумы;</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строить графики и применять их к решению задач;</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владеть понятие: касательная к графику функции; уметь применять его при решении задач;</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владеть понятиями: первообразная, определенный интеграл;</w:t>
      </w:r>
    </w:p>
    <w:p w:rsidR="00ED1465" w:rsidRPr="00254E1B" w:rsidRDefault="00ED1465" w:rsidP="008D5B8B">
      <w:pPr>
        <w:numPr>
          <w:ilvl w:val="0"/>
          <w:numId w:val="11"/>
        </w:numPr>
        <w:spacing w:before="100" w:beforeAutospacing="1" w:after="100" w:afterAutospacing="1" w:line="259" w:lineRule="auto"/>
        <w:jc w:val="both"/>
        <w:rPr>
          <w:sz w:val="28"/>
          <w:szCs w:val="28"/>
        </w:rPr>
      </w:pPr>
      <w:r w:rsidRPr="00254E1B">
        <w:rPr>
          <w:sz w:val="28"/>
          <w:szCs w:val="28"/>
        </w:rPr>
        <w:t>применять теорему Ньютона-Лейбница и ее следствия для решения задач.</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Комбинаторика, вероятность и статистика</w:t>
      </w:r>
    </w:p>
    <w:p w:rsidR="00ED1465" w:rsidRPr="00254E1B" w:rsidRDefault="00ED1465" w:rsidP="008D5B8B">
      <w:pPr>
        <w:numPr>
          <w:ilvl w:val="0"/>
          <w:numId w:val="12"/>
        </w:numPr>
        <w:spacing w:before="100" w:beforeAutospacing="1" w:after="100" w:afterAutospacing="1" w:line="259" w:lineRule="auto"/>
        <w:jc w:val="both"/>
        <w:rPr>
          <w:sz w:val="28"/>
          <w:szCs w:val="28"/>
        </w:rPr>
      </w:pPr>
      <w:r w:rsidRPr="00254E1B">
        <w:rPr>
          <w:sz w:val="28"/>
          <w:szCs w:val="28"/>
        </w:rPr>
        <w:lastRenderedPageBreak/>
        <w:t>оперировать основными описательными характеристиками числового набора; понятиями: генеральная совокупность и выборка;</w:t>
      </w:r>
    </w:p>
    <w:p w:rsidR="00ED1465" w:rsidRPr="00254E1B" w:rsidRDefault="00ED1465" w:rsidP="008D5B8B">
      <w:pPr>
        <w:numPr>
          <w:ilvl w:val="0"/>
          <w:numId w:val="12"/>
        </w:numPr>
        <w:spacing w:before="100" w:beforeAutospacing="1" w:after="100" w:afterAutospacing="1" w:line="259" w:lineRule="auto"/>
        <w:jc w:val="both"/>
        <w:rPr>
          <w:sz w:val="28"/>
          <w:szCs w:val="28"/>
        </w:rPr>
      </w:pPr>
      <w:r w:rsidRPr="00254E1B">
        <w:rPr>
          <w:sz w:val="28"/>
          <w:szCs w:val="28"/>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ED1465" w:rsidRPr="00254E1B" w:rsidRDefault="00ED1465" w:rsidP="008D5B8B">
      <w:pPr>
        <w:numPr>
          <w:ilvl w:val="0"/>
          <w:numId w:val="12"/>
        </w:numPr>
        <w:spacing w:before="100" w:beforeAutospacing="1" w:after="100" w:afterAutospacing="1" w:line="259" w:lineRule="auto"/>
        <w:jc w:val="both"/>
        <w:rPr>
          <w:sz w:val="28"/>
          <w:szCs w:val="28"/>
        </w:rPr>
      </w:pPr>
      <w:r w:rsidRPr="00254E1B">
        <w:rPr>
          <w:sz w:val="28"/>
          <w:szCs w:val="28"/>
        </w:rPr>
        <w:t>владеть основными понятиями комбинаторики и уметь применять их при решении задач;</w:t>
      </w:r>
    </w:p>
    <w:p w:rsidR="00ED1465" w:rsidRPr="00254E1B" w:rsidRDefault="00ED1465" w:rsidP="008D5B8B">
      <w:pPr>
        <w:numPr>
          <w:ilvl w:val="0"/>
          <w:numId w:val="12"/>
        </w:numPr>
        <w:spacing w:before="100" w:beforeAutospacing="1" w:after="100" w:afterAutospacing="1" w:line="259" w:lineRule="auto"/>
        <w:jc w:val="both"/>
        <w:rPr>
          <w:sz w:val="28"/>
          <w:szCs w:val="28"/>
        </w:rPr>
      </w:pPr>
      <w:r w:rsidRPr="00254E1B">
        <w:rPr>
          <w:sz w:val="28"/>
          <w:szCs w:val="28"/>
        </w:rPr>
        <w:t>иметь представление об основах теории вероятностей;</w:t>
      </w:r>
    </w:p>
    <w:p w:rsidR="00ED1465" w:rsidRPr="00254E1B" w:rsidRDefault="00ED1465" w:rsidP="008D5B8B">
      <w:pPr>
        <w:numPr>
          <w:ilvl w:val="0"/>
          <w:numId w:val="12"/>
        </w:numPr>
        <w:spacing w:before="100" w:beforeAutospacing="1" w:after="100" w:afterAutospacing="1" w:line="259" w:lineRule="auto"/>
        <w:jc w:val="both"/>
        <w:rPr>
          <w:sz w:val="28"/>
          <w:szCs w:val="28"/>
        </w:rPr>
      </w:pPr>
      <w:r w:rsidRPr="00254E1B">
        <w:rPr>
          <w:sz w:val="28"/>
          <w:szCs w:val="28"/>
        </w:rPr>
        <w:t>иметь представление о дискретных и непрерывных случайных величинах и распределениях, о независимости случайных величин;</w:t>
      </w:r>
    </w:p>
    <w:p w:rsidR="00ED1465" w:rsidRPr="00254E1B" w:rsidRDefault="00ED1465" w:rsidP="008D5B8B">
      <w:pPr>
        <w:numPr>
          <w:ilvl w:val="0"/>
          <w:numId w:val="12"/>
        </w:numPr>
        <w:spacing w:before="100" w:beforeAutospacing="1" w:after="100" w:afterAutospacing="1" w:line="259" w:lineRule="auto"/>
        <w:jc w:val="both"/>
        <w:rPr>
          <w:sz w:val="28"/>
          <w:szCs w:val="28"/>
        </w:rPr>
      </w:pPr>
      <w:r w:rsidRPr="00254E1B">
        <w:rPr>
          <w:sz w:val="28"/>
          <w:szCs w:val="28"/>
        </w:rPr>
        <w:t>иметь представление о математическом ожидании и дисперсии случайных величин;</w:t>
      </w:r>
    </w:p>
    <w:p w:rsidR="00ED1465" w:rsidRPr="00254E1B" w:rsidRDefault="00ED1465" w:rsidP="008D5B8B">
      <w:pPr>
        <w:numPr>
          <w:ilvl w:val="0"/>
          <w:numId w:val="12"/>
        </w:numPr>
        <w:spacing w:before="100" w:beforeAutospacing="1" w:after="100" w:afterAutospacing="1" w:line="259" w:lineRule="auto"/>
        <w:jc w:val="both"/>
        <w:rPr>
          <w:sz w:val="28"/>
          <w:szCs w:val="28"/>
        </w:rPr>
      </w:pPr>
      <w:r w:rsidRPr="00254E1B">
        <w:rPr>
          <w:sz w:val="28"/>
          <w:szCs w:val="28"/>
        </w:rPr>
        <w:t>иметь представление о совместных распределениях случайных величин;</w:t>
      </w:r>
    </w:p>
    <w:p w:rsidR="00ED1465" w:rsidRPr="00254E1B" w:rsidRDefault="00ED1465" w:rsidP="008D5B8B">
      <w:pPr>
        <w:spacing w:before="100" w:beforeAutospacing="1" w:after="100" w:afterAutospacing="1"/>
        <w:jc w:val="both"/>
        <w:rPr>
          <w:sz w:val="28"/>
          <w:szCs w:val="28"/>
        </w:rPr>
      </w:pPr>
    </w:p>
    <w:p w:rsidR="00ED1465" w:rsidRPr="00254E1B" w:rsidRDefault="00ED1465" w:rsidP="008D5B8B">
      <w:pPr>
        <w:spacing w:before="100" w:beforeAutospacing="1" w:after="100" w:afterAutospacing="1"/>
        <w:jc w:val="both"/>
        <w:rPr>
          <w:sz w:val="28"/>
          <w:szCs w:val="28"/>
        </w:rPr>
      </w:pPr>
      <w:r w:rsidRPr="00254E1B">
        <w:rPr>
          <w:b/>
          <w:bCs/>
          <w:sz w:val="28"/>
          <w:szCs w:val="28"/>
        </w:rPr>
        <w:t>Выпускник получит возможность научиться:</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Уравнения и неравенства.</w:t>
      </w:r>
    </w:p>
    <w:p w:rsidR="00ED1465" w:rsidRPr="00254E1B" w:rsidRDefault="00ED1465" w:rsidP="008D5B8B">
      <w:pPr>
        <w:numPr>
          <w:ilvl w:val="0"/>
          <w:numId w:val="13"/>
        </w:numPr>
        <w:spacing w:before="100" w:beforeAutospacing="1" w:after="100" w:afterAutospacing="1" w:line="259" w:lineRule="auto"/>
        <w:jc w:val="both"/>
        <w:rPr>
          <w:sz w:val="28"/>
          <w:szCs w:val="28"/>
        </w:rPr>
      </w:pPr>
      <w:r w:rsidRPr="00254E1B">
        <w:rPr>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D1465" w:rsidRPr="00254E1B" w:rsidRDefault="00ED1465" w:rsidP="008D5B8B">
      <w:pPr>
        <w:numPr>
          <w:ilvl w:val="0"/>
          <w:numId w:val="13"/>
        </w:numPr>
        <w:spacing w:before="100" w:beforeAutospacing="1" w:after="100" w:afterAutospacing="1" w:line="259" w:lineRule="auto"/>
        <w:jc w:val="both"/>
        <w:rPr>
          <w:sz w:val="28"/>
          <w:szCs w:val="28"/>
        </w:rPr>
      </w:pPr>
      <w:r w:rsidRPr="00254E1B">
        <w:rPr>
          <w:sz w:val="28"/>
          <w:szCs w:val="28"/>
        </w:rPr>
        <w:t>свободно решать системы линейных уравнений;</w:t>
      </w:r>
    </w:p>
    <w:p w:rsidR="00ED1465" w:rsidRPr="00254E1B" w:rsidRDefault="00ED1465" w:rsidP="008D5B8B">
      <w:pPr>
        <w:numPr>
          <w:ilvl w:val="0"/>
          <w:numId w:val="13"/>
        </w:numPr>
        <w:spacing w:before="100" w:beforeAutospacing="1" w:after="100" w:afterAutospacing="1" w:line="259" w:lineRule="auto"/>
        <w:jc w:val="both"/>
        <w:rPr>
          <w:sz w:val="28"/>
          <w:szCs w:val="28"/>
        </w:rPr>
      </w:pPr>
      <w:r w:rsidRPr="00254E1B">
        <w:rPr>
          <w:sz w:val="28"/>
          <w:szCs w:val="28"/>
        </w:rPr>
        <w:t>решать основные типы уравнений и неравенств.</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Элементы математического анализа.</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свободно владеть стандартным аппаратом математического анализа для вычисления производных функций одной переменной;</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lastRenderedPageBreak/>
        <w:t>оперировать понятием первообразной для решения задач;</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овладеть основными сведениями об интеграле Ньютона-Лейбница и его простейших применениях;</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оперировать в стандартных ситуациях производными высших порядков;</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уметь применять при решении задач свойства непрерывных функций;</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уметь применять при решении задач теоремы Вейерштрасса;</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уметь выполнять приближенные вычисления (методы решения уравнений, вычисления определенного интеграла);</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уметь применять приложение производной и определенного интеграла к решению задач естествознания;</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владеть понятиями: вторая производная, выпуклость графика функции;</w:t>
      </w:r>
    </w:p>
    <w:p w:rsidR="00ED1465" w:rsidRPr="00254E1B" w:rsidRDefault="00ED1465" w:rsidP="008D5B8B">
      <w:pPr>
        <w:numPr>
          <w:ilvl w:val="0"/>
          <w:numId w:val="14"/>
        </w:numPr>
        <w:spacing w:before="100" w:beforeAutospacing="1" w:after="100" w:afterAutospacing="1" w:line="259" w:lineRule="auto"/>
        <w:jc w:val="both"/>
        <w:rPr>
          <w:sz w:val="28"/>
          <w:szCs w:val="28"/>
        </w:rPr>
      </w:pPr>
      <w:r w:rsidRPr="00254E1B">
        <w:rPr>
          <w:sz w:val="28"/>
          <w:szCs w:val="28"/>
        </w:rPr>
        <w:t>уметь исследовать функцию на выпуклость</w:t>
      </w:r>
    </w:p>
    <w:p w:rsidR="00ED1465" w:rsidRPr="00254E1B" w:rsidRDefault="00ED1465" w:rsidP="008D5B8B">
      <w:pPr>
        <w:spacing w:before="100" w:beforeAutospacing="1" w:after="100" w:afterAutospacing="1"/>
        <w:jc w:val="both"/>
        <w:rPr>
          <w:sz w:val="28"/>
          <w:szCs w:val="28"/>
        </w:rPr>
      </w:pPr>
      <w:r w:rsidRPr="00254E1B">
        <w:rPr>
          <w:i/>
          <w:iCs/>
          <w:sz w:val="28"/>
          <w:szCs w:val="28"/>
          <w:u w:val="single"/>
        </w:rPr>
        <w:t>Комбинаторика, вероятность и статистика</w:t>
      </w:r>
    </w:p>
    <w:p w:rsidR="00ED1465" w:rsidRPr="00254E1B"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иметь представление о центральной предельной теореме;</w:t>
      </w:r>
    </w:p>
    <w:p w:rsidR="00ED1465" w:rsidRPr="00254E1B"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иметь представление о выборочном коэффициенте корреляции и линейной регрессии;</w:t>
      </w:r>
    </w:p>
    <w:p w:rsidR="00ED1465" w:rsidRPr="00254E1B"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ED1465" w:rsidRPr="00254E1B"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иметь представление о связи эмпирических и теоретических распределений;</w:t>
      </w:r>
    </w:p>
    <w:p w:rsidR="00ED1465" w:rsidRPr="00254E1B"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иметь представление о кодировании, двоичной записи. Двоичном дереве;</w:t>
      </w:r>
    </w:p>
    <w:p w:rsidR="00ED1465" w:rsidRPr="00254E1B"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ED1465" w:rsidRPr="00254E1B"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иметь представление о деревьях и уметь применять его при решении задач;</w:t>
      </w:r>
    </w:p>
    <w:p w:rsidR="00ED1465" w:rsidRPr="00254E1B"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владеть понятием: связность; уметь применять компоненты связности при решении задач;</w:t>
      </w:r>
    </w:p>
    <w:p w:rsidR="0068254E" w:rsidRDefault="00ED1465" w:rsidP="008D5B8B">
      <w:pPr>
        <w:numPr>
          <w:ilvl w:val="0"/>
          <w:numId w:val="15"/>
        </w:numPr>
        <w:spacing w:before="100" w:beforeAutospacing="1" w:after="100" w:afterAutospacing="1" w:line="259" w:lineRule="auto"/>
        <w:jc w:val="both"/>
        <w:rPr>
          <w:sz w:val="28"/>
          <w:szCs w:val="28"/>
        </w:rPr>
      </w:pPr>
      <w:r w:rsidRPr="00254E1B">
        <w:rPr>
          <w:sz w:val="28"/>
          <w:szCs w:val="28"/>
        </w:rPr>
        <w:t>уметь применять метод математической индукции</w:t>
      </w:r>
    </w:p>
    <w:p w:rsidR="0068254E" w:rsidRDefault="0068254E">
      <w:pPr>
        <w:rPr>
          <w:sz w:val="28"/>
          <w:szCs w:val="28"/>
        </w:rPr>
      </w:pPr>
      <w:r>
        <w:rPr>
          <w:sz w:val="28"/>
          <w:szCs w:val="28"/>
        </w:rPr>
        <w:br w:type="page"/>
      </w:r>
    </w:p>
    <w:p w:rsidR="00A7643B" w:rsidRDefault="00A7643B" w:rsidP="008D5B8B">
      <w:pPr>
        <w:jc w:val="both"/>
        <w:rPr>
          <w:b/>
          <w:sz w:val="28"/>
          <w:szCs w:val="28"/>
        </w:rPr>
      </w:pPr>
      <w:r w:rsidRPr="00B10837">
        <w:rPr>
          <w:b/>
          <w:sz w:val="28"/>
          <w:szCs w:val="28"/>
        </w:rPr>
        <w:lastRenderedPageBreak/>
        <w:t>Учебно-методический комплект и дополнительная литература</w:t>
      </w:r>
    </w:p>
    <w:p w:rsidR="00A7643B" w:rsidRPr="00443365" w:rsidRDefault="00A7643B" w:rsidP="008D5B8B">
      <w:pPr>
        <w:numPr>
          <w:ilvl w:val="0"/>
          <w:numId w:val="17"/>
        </w:numPr>
        <w:jc w:val="both"/>
        <w:rPr>
          <w:sz w:val="28"/>
          <w:szCs w:val="28"/>
        </w:rPr>
      </w:pPr>
      <w:r w:rsidRPr="00443365">
        <w:rPr>
          <w:sz w:val="28"/>
          <w:szCs w:val="28"/>
        </w:rPr>
        <w:t xml:space="preserve">Мордкович. А.Г. </w:t>
      </w:r>
      <w:r w:rsidRPr="00443365">
        <w:rPr>
          <w:spacing w:val="-9"/>
          <w:sz w:val="28"/>
          <w:szCs w:val="28"/>
        </w:rPr>
        <w:t xml:space="preserve">Алгебра и начала математического анализа. 10-11 классы: </w:t>
      </w:r>
      <w:r w:rsidRPr="00443365">
        <w:rPr>
          <w:bCs/>
          <w:spacing w:val="-9"/>
          <w:sz w:val="28"/>
          <w:szCs w:val="28"/>
        </w:rPr>
        <w:t xml:space="preserve">учебник для учащихся общеобразовательных учреждений (базовый </w:t>
      </w:r>
      <w:r w:rsidR="00547F8F">
        <w:rPr>
          <w:bCs/>
          <w:spacing w:val="-9"/>
          <w:sz w:val="28"/>
          <w:szCs w:val="28"/>
        </w:rPr>
        <w:t xml:space="preserve">и углубленный </w:t>
      </w:r>
      <w:r w:rsidRPr="00443365">
        <w:rPr>
          <w:bCs/>
          <w:spacing w:val="-9"/>
          <w:sz w:val="28"/>
          <w:szCs w:val="28"/>
        </w:rPr>
        <w:t>уровн</w:t>
      </w:r>
      <w:r w:rsidR="00547F8F">
        <w:rPr>
          <w:bCs/>
          <w:spacing w:val="-9"/>
          <w:sz w:val="28"/>
          <w:szCs w:val="28"/>
        </w:rPr>
        <w:t>и</w:t>
      </w:r>
      <w:r w:rsidRPr="00443365">
        <w:rPr>
          <w:bCs/>
          <w:spacing w:val="-9"/>
          <w:sz w:val="28"/>
          <w:szCs w:val="28"/>
        </w:rPr>
        <w:t xml:space="preserve">) / [А. Г. Мордкович и др.]; под </w:t>
      </w:r>
      <w:proofErr w:type="spellStart"/>
      <w:r w:rsidRPr="00443365">
        <w:rPr>
          <w:bCs/>
          <w:spacing w:val="-9"/>
          <w:sz w:val="28"/>
          <w:szCs w:val="28"/>
        </w:rPr>
        <w:t>ред.А.Г</w:t>
      </w:r>
      <w:proofErr w:type="spellEnd"/>
      <w:r w:rsidRPr="00443365">
        <w:rPr>
          <w:bCs/>
          <w:spacing w:val="-9"/>
          <w:sz w:val="28"/>
          <w:szCs w:val="28"/>
        </w:rPr>
        <w:t xml:space="preserve">. Мордковича </w:t>
      </w:r>
      <w:r w:rsidRPr="00443365">
        <w:rPr>
          <w:spacing w:val="-9"/>
          <w:sz w:val="28"/>
          <w:szCs w:val="28"/>
        </w:rPr>
        <w:t>- М: «</w:t>
      </w:r>
      <w:r>
        <w:rPr>
          <w:sz w:val="28"/>
          <w:szCs w:val="28"/>
        </w:rPr>
        <w:t>Мнемозина», 20</w:t>
      </w:r>
      <w:r w:rsidR="00547F8F">
        <w:rPr>
          <w:sz w:val="28"/>
          <w:szCs w:val="28"/>
        </w:rPr>
        <w:t>20</w:t>
      </w:r>
    </w:p>
    <w:p w:rsidR="00A7643B" w:rsidRPr="00443365" w:rsidRDefault="00A7643B" w:rsidP="008D5B8B">
      <w:pPr>
        <w:numPr>
          <w:ilvl w:val="0"/>
          <w:numId w:val="17"/>
        </w:numPr>
        <w:tabs>
          <w:tab w:val="clear" w:pos="720"/>
          <w:tab w:val="num" w:pos="284"/>
        </w:tabs>
        <w:ind w:left="284" w:hanging="284"/>
        <w:jc w:val="both"/>
        <w:rPr>
          <w:sz w:val="28"/>
          <w:szCs w:val="28"/>
        </w:rPr>
      </w:pPr>
      <w:r w:rsidRPr="00443365">
        <w:rPr>
          <w:sz w:val="28"/>
          <w:szCs w:val="28"/>
        </w:rPr>
        <w:t xml:space="preserve">Мордкович. А.Г. и др. Алгебра и начала математического анализа. 10-11 класс: </w:t>
      </w:r>
      <w:r w:rsidRPr="00443365">
        <w:rPr>
          <w:bCs/>
          <w:sz w:val="28"/>
          <w:szCs w:val="28"/>
        </w:rPr>
        <w:t xml:space="preserve">задачник </w:t>
      </w:r>
      <w:r w:rsidRPr="00443365">
        <w:rPr>
          <w:bCs/>
          <w:spacing w:val="-9"/>
          <w:sz w:val="28"/>
          <w:szCs w:val="28"/>
        </w:rPr>
        <w:t xml:space="preserve">для учащихся общеобразовательных учреждений / [А. Г. Мордкович и др.]; под </w:t>
      </w:r>
      <w:proofErr w:type="spellStart"/>
      <w:r w:rsidRPr="00443365">
        <w:rPr>
          <w:bCs/>
          <w:spacing w:val="-9"/>
          <w:sz w:val="28"/>
          <w:szCs w:val="28"/>
        </w:rPr>
        <w:t>ред.А.Г</w:t>
      </w:r>
      <w:proofErr w:type="spellEnd"/>
      <w:r w:rsidRPr="00443365">
        <w:rPr>
          <w:bCs/>
          <w:spacing w:val="-9"/>
          <w:sz w:val="28"/>
          <w:szCs w:val="28"/>
        </w:rPr>
        <w:t>. Мордковича</w:t>
      </w:r>
      <w:r>
        <w:rPr>
          <w:sz w:val="28"/>
          <w:szCs w:val="28"/>
        </w:rPr>
        <w:t xml:space="preserve"> - М.: Мнемозина, 20</w:t>
      </w:r>
      <w:r w:rsidR="00547F8F">
        <w:rPr>
          <w:sz w:val="28"/>
          <w:szCs w:val="28"/>
        </w:rPr>
        <w:t>20</w:t>
      </w:r>
    </w:p>
    <w:p w:rsidR="00A7643B" w:rsidRPr="00443365" w:rsidRDefault="00A7643B" w:rsidP="008D5B8B">
      <w:pPr>
        <w:numPr>
          <w:ilvl w:val="0"/>
          <w:numId w:val="17"/>
        </w:numPr>
        <w:tabs>
          <w:tab w:val="clear" w:pos="720"/>
          <w:tab w:val="num" w:pos="284"/>
        </w:tabs>
        <w:ind w:left="284" w:hanging="284"/>
        <w:jc w:val="both"/>
        <w:rPr>
          <w:sz w:val="28"/>
          <w:szCs w:val="28"/>
        </w:rPr>
      </w:pPr>
      <w:proofErr w:type="spellStart"/>
      <w:r w:rsidRPr="00443365">
        <w:rPr>
          <w:sz w:val="28"/>
          <w:szCs w:val="28"/>
        </w:rPr>
        <w:t>Атанасян</w:t>
      </w:r>
      <w:proofErr w:type="spellEnd"/>
      <w:r w:rsidRPr="00443365">
        <w:rPr>
          <w:sz w:val="28"/>
          <w:szCs w:val="28"/>
        </w:rPr>
        <w:t xml:space="preserve"> Л.С., Бутузов В.Ф. и др. Геометрия. 10–1</w:t>
      </w:r>
      <w:r>
        <w:rPr>
          <w:sz w:val="28"/>
          <w:szCs w:val="28"/>
        </w:rPr>
        <w:t>1 класс. – М.: Просвещение, 2016</w:t>
      </w:r>
    </w:p>
    <w:p w:rsidR="00547F8F" w:rsidRDefault="00A7643B" w:rsidP="00547F8F">
      <w:pPr>
        <w:numPr>
          <w:ilvl w:val="0"/>
          <w:numId w:val="17"/>
        </w:numPr>
        <w:tabs>
          <w:tab w:val="clear" w:pos="720"/>
          <w:tab w:val="num" w:pos="284"/>
        </w:tabs>
        <w:ind w:left="284" w:hanging="284"/>
        <w:jc w:val="both"/>
        <w:rPr>
          <w:sz w:val="28"/>
          <w:szCs w:val="28"/>
        </w:rPr>
      </w:pPr>
      <w:r w:rsidRPr="00443365">
        <w:rPr>
          <w:sz w:val="28"/>
          <w:szCs w:val="28"/>
        </w:rPr>
        <w:t xml:space="preserve">Геометрия. Рабочая тетрадь для 10 </w:t>
      </w:r>
      <w:proofErr w:type="gramStart"/>
      <w:r w:rsidRPr="00443365">
        <w:rPr>
          <w:sz w:val="28"/>
          <w:szCs w:val="28"/>
        </w:rPr>
        <w:t>класса./</w:t>
      </w:r>
      <w:proofErr w:type="spellStart"/>
      <w:proofErr w:type="gramEnd"/>
      <w:r w:rsidRPr="00443365">
        <w:rPr>
          <w:sz w:val="28"/>
          <w:szCs w:val="28"/>
        </w:rPr>
        <w:t>Л.С.Атана</w:t>
      </w:r>
      <w:r>
        <w:rPr>
          <w:sz w:val="28"/>
          <w:szCs w:val="28"/>
        </w:rPr>
        <w:t>сян</w:t>
      </w:r>
      <w:proofErr w:type="spellEnd"/>
      <w:r>
        <w:rPr>
          <w:sz w:val="28"/>
          <w:szCs w:val="28"/>
        </w:rPr>
        <w:t xml:space="preserve"> и др.- М.: Просвещение, 20</w:t>
      </w:r>
      <w:r w:rsidR="00547F8F">
        <w:rPr>
          <w:sz w:val="28"/>
          <w:szCs w:val="28"/>
        </w:rPr>
        <w:t>19</w:t>
      </w:r>
    </w:p>
    <w:p w:rsidR="00547F8F" w:rsidRPr="00443365" w:rsidRDefault="00547F8F" w:rsidP="00547F8F">
      <w:pPr>
        <w:numPr>
          <w:ilvl w:val="0"/>
          <w:numId w:val="17"/>
        </w:numPr>
        <w:tabs>
          <w:tab w:val="clear" w:pos="720"/>
          <w:tab w:val="num" w:pos="284"/>
        </w:tabs>
        <w:ind w:left="284" w:hanging="284"/>
        <w:jc w:val="both"/>
        <w:rPr>
          <w:sz w:val="28"/>
          <w:szCs w:val="28"/>
        </w:rPr>
      </w:pPr>
      <w:r w:rsidRPr="00547F8F">
        <w:rPr>
          <w:sz w:val="28"/>
          <w:szCs w:val="28"/>
        </w:rPr>
        <w:t xml:space="preserve"> </w:t>
      </w:r>
      <w:r w:rsidRPr="00443365">
        <w:rPr>
          <w:sz w:val="28"/>
          <w:szCs w:val="28"/>
        </w:rPr>
        <w:t>Геометрия. Рабочая тетрадь для 1</w:t>
      </w:r>
      <w:r>
        <w:rPr>
          <w:sz w:val="28"/>
          <w:szCs w:val="28"/>
        </w:rPr>
        <w:t>1</w:t>
      </w:r>
      <w:r w:rsidRPr="00443365">
        <w:rPr>
          <w:sz w:val="28"/>
          <w:szCs w:val="28"/>
        </w:rPr>
        <w:t xml:space="preserve"> </w:t>
      </w:r>
      <w:proofErr w:type="gramStart"/>
      <w:r w:rsidRPr="00443365">
        <w:rPr>
          <w:sz w:val="28"/>
          <w:szCs w:val="28"/>
        </w:rPr>
        <w:t>класса./</w:t>
      </w:r>
      <w:proofErr w:type="spellStart"/>
      <w:proofErr w:type="gramEnd"/>
      <w:r w:rsidRPr="00443365">
        <w:rPr>
          <w:sz w:val="28"/>
          <w:szCs w:val="28"/>
        </w:rPr>
        <w:t>Л.С.Атана</w:t>
      </w:r>
      <w:r>
        <w:rPr>
          <w:sz w:val="28"/>
          <w:szCs w:val="28"/>
        </w:rPr>
        <w:t>сян</w:t>
      </w:r>
      <w:proofErr w:type="spellEnd"/>
      <w:r>
        <w:rPr>
          <w:sz w:val="28"/>
          <w:szCs w:val="28"/>
        </w:rPr>
        <w:t xml:space="preserve"> и др.- М.: Просвещение, 2021</w:t>
      </w:r>
    </w:p>
    <w:p w:rsidR="00A7643B" w:rsidRPr="00443365" w:rsidRDefault="00A7643B" w:rsidP="008D5B8B">
      <w:pPr>
        <w:numPr>
          <w:ilvl w:val="0"/>
          <w:numId w:val="17"/>
        </w:numPr>
        <w:ind w:left="284" w:hanging="284"/>
        <w:jc w:val="both"/>
        <w:rPr>
          <w:sz w:val="28"/>
          <w:szCs w:val="28"/>
        </w:rPr>
      </w:pPr>
      <w:r w:rsidRPr="00443365">
        <w:rPr>
          <w:sz w:val="28"/>
          <w:szCs w:val="28"/>
        </w:rPr>
        <w:t xml:space="preserve">Мордкович А.Г. </w:t>
      </w:r>
      <w:proofErr w:type="spellStart"/>
      <w:r w:rsidRPr="00443365">
        <w:rPr>
          <w:sz w:val="28"/>
          <w:szCs w:val="28"/>
        </w:rPr>
        <w:t>Тульчинская</w:t>
      </w:r>
      <w:proofErr w:type="spellEnd"/>
      <w:r w:rsidRPr="00443365">
        <w:rPr>
          <w:sz w:val="28"/>
          <w:szCs w:val="28"/>
        </w:rPr>
        <w:t xml:space="preserve"> Е.Е. Алгебра и начала анализа. 10-11 класс.: Контрольные работы для </w:t>
      </w:r>
      <w:proofErr w:type="spellStart"/>
      <w:r w:rsidRPr="00443365">
        <w:rPr>
          <w:sz w:val="28"/>
          <w:szCs w:val="28"/>
        </w:rPr>
        <w:t>общеобразоват</w:t>
      </w:r>
      <w:proofErr w:type="spellEnd"/>
      <w:r w:rsidRPr="00443365">
        <w:rPr>
          <w:sz w:val="28"/>
          <w:szCs w:val="28"/>
        </w:rPr>
        <w:t>.</w:t>
      </w:r>
      <w:r>
        <w:rPr>
          <w:sz w:val="28"/>
          <w:szCs w:val="28"/>
        </w:rPr>
        <w:t xml:space="preserve"> учреждений.-М.: Мнемозина.</w:t>
      </w:r>
    </w:p>
    <w:p w:rsidR="00A7643B" w:rsidRPr="00443365" w:rsidRDefault="00A7643B" w:rsidP="008D5B8B">
      <w:pPr>
        <w:numPr>
          <w:ilvl w:val="0"/>
          <w:numId w:val="17"/>
        </w:numPr>
        <w:ind w:left="284" w:hanging="284"/>
        <w:jc w:val="both"/>
        <w:rPr>
          <w:sz w:val="28"/>
          <w:szCs w:val="28"/>
        </w:rPr>
      </w:pPr>
      <w:r w:rsidRPr="00443365">
        <w:rPr>
          <w:sz w:val="28"/>
          <w:szCs w:val="28"/>
        </w:rPr>
        <w:t xml:space="preserve">Мордкович. А.Г. Алгебра и начала анализа. 10 –11 </w:t>
      </w:r>
      <w:proofErr w:type="spellStart"/>
      <w:r w:rsidRPr="00443365">
        <w:rPr>
          <w:sz w:val="28"/>
          <w:szCs w:val="28"/>
        </w:rPr>
        <w:t>кл</w:t>
      </w:r>
      <w:proofErr w:type="spellEnd"/>
      <w:r w:rsidRPr="00443365">
        <w:rPr>
          <w:sz w:val="28"/>
          <w:szCs w:val="28"/>
        </w:rPr>
        <w:t>. Методическое пособие дл</w:t>
      </w:r>
      <w:r>
        <w:rPr>
          <w:sz w:val="28"/>
          <w:szCs w:val="28"/>
        </w:rPr>
        <w:t>я учителя. – М.: Мнемозина.</w:t>
      </w:r>
    </w:p>
    <w:p w:rsidR="00A7643B" w:rsidRPr="00443365" w:rsidRDefault="00A7643B" w:rsidP="008D5B8B">
      <w:pPr>
        <w:numPr>
          <w:ilvl w:val="0"/>
          <w:numId w:val="17"/>
        </w:numPr>
        <w:shd w:val="clear" w:color="auto" w:fill="FFFFFF"/>
        <w:ind w:left="284" w:hanging="284"/>
        <w:jc w:val="both"/>
        <w:rPr>
          <w:sz w:val="28"/>
          <w:szCs w:val="28"/>
        </w:rPr>
      </w:pPr>
      <w:r w:rsidRPr="00443365">
        <w:rPr>
          <w:spacing w:val="-5"/>
          <w:sz w:val="28"/>
          <w:szCs w:val="28"/>
        </w:rPr>
        <w:t>Математика: ежемесячный научно-методический журнал издательства «Первое сентября»</w:t>
      </w:r>
    </w:p>
    <w:p w:rsidR="00ED1465" w:rsidRPr="001D768D" w:rsidRDefault="00A7643B" w:rsidP="008D5B8B">
      <w:pPr>
        <w:spacing w:before="100" w:beforeAutospacing="1" w:after="100" w:afterAutospacing="1" w:line="259" w:lineRule="auto"/>
        <w:jc w:val="both"/>
        <w:rPr>
          <w:sz w:val="28"/>
          <w:szCs w:val="28"/>
        </w:rPr>
      </w:pPr>
      <w:r w:rsidRPr="00443365">
        <w:rPr>
          <w:sz w:val="28"/>
          <w:szCs w:val="28"/>
        </w:rPr>
        <w:t>Интернет-ресурсы: электронные образовательные ресурсы из единой коллекции цифровых образовательных ресурсов (</w:t>
      </w:r>
      <w:hyperlink r:id="rId5" w:history="1">
        <w:r w:rsidRPr="00443365">
          <w:rPr>
            <w:rStyle w:val="ab"/>
            <w:sz w:val="28"/>
            <w:szCs w:val="28"/>
            <w:lang w:val="en-US"/>
          </w:rPr>
          <w:t>http</w:t>
        </w:r>
        <w:r w:rsidRPr="00443365">
          <w:rPr>
            <w:rStyle w:val="ab"/>
            <w:sz w:val="28"/>
            <w:szCs w:val="28"/>
          </w:rPr>
          <w:t>://</w:t>
        </w:r>
        <w:r w:rsidRPr="00443365">
          <w:rPr>
            <w:rStyle w:val="ab"/>
            <w:sz w:val="28"/>
            <w:szCs w:val="28"/>
            <w:lang w:val="en-US"/>
          </w:rPr>
          <w:t>school</w:t>
        </w:r>
        <w:r w:rsidRPr="00443365">
          <w:rPr>
            <w:rStyle w:val="ab"/>
            <w:sz w:val="28"/>
            <w:szCs w:val="28"/>
          </w:rPr>
          <w:t>-</w:t>
        </w:r>
        <w:r w:rsidRPr="00443365">
          <w:rPr>
            <w:rStyle w:val="ab"/>
            <w:sz w:val="28"/>
            <w:szCs w:val="28"/>
            <w:lang w:val="en-US"/>
          </w:rPr>
          <w:t>collection</w:t>
        </w:r>
        <w:r w:rsidRPr="00443365">
          <w:rPr>
            <w:rStyle w:val="ab"/>
            <w:sz w:val="28"/>
            <w:szCs w:val="28"/>
          </w:rPr>
          <w:t>.</w:t>
        </w:r>
        <w:proofErr w:type="spellStart"/>
        <w:r w:rsidRPr="00443365">
          <w:rPr>
            <w:rStyle w:val="ab"/>
            <w:sz w:val="28"/>
            <w:szCs w:val="28"/>
            <w:lang w:val="en-US"/>
          </w:rPr>
          <w:t>edu</w:t>
        </w:r>
        <w:proofErr w:type="spellEnd"/>
        <w:r w:rsidRPr="00443365">
          <w:rPr>
            <w:rStyle w:val="ab"/>
            <w:sz w:val="28"/>
            <w:szCs w:val="28"/>
          </w:rPr>
          <w:t>.</w:t>
        </w:r>
        <w:proofErr w:type="spellStart"/>
        <w:r w:rsidRPr="00443365">
          <w:rPr>
            <w:rStyle w:val="ab"/>
            <w:sz w:val="28"/>
            <w:szCs w:val="28"/>
            <w:lang w:val="en-US"/>
          </w:rPr>
          <w:t>ru</w:t>
        </w:r>
        <w:proofErr w:type="spellEnd"/>
        <w:r w:rsidRPr="00443365">
          <w:rPr>
            <w:rStyle w:val="ab"/>
            <w:sz w:val="28"/>
            <w:szCs w:val="28"/>
          </w:rPr>
          <w:t>/</w:t>
        </w:r>
      </w:hyperlink>
      <w:r w:rsidR="00D60AE9">
        <w:rPr>
          <w:sz w:val="28"/>
          <w:szCs w:val="28"/>
        </w:rPr>
        <w:t>)</w:t>
      </w:r>
      <w:r w:rsidRPr="00443365">
        <w:rPr>
          <w:sz w:val="28"/>
          <w:szCs w:val="28"/>
        </w:rPr>
        <w:t>: информационные, электронные упражнения, мультимедиа ресурсы, электронные тесты</w:t>
      </w:r>
      <w:r w:rsidR="000407CA">
        <w:rPr>
          <w:sz w:val="28"/>
          <w:szCs w:val="28"/>
        </w:rPr>
        <w:t>.</w:t>
      </w:r>
    </w:p>
    <w:sectPr w:rsidR="00ED1465" w:rsidRPr="001D768D" w:rsidSect="000144A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29F"/>
    <w:multiLevelType w:val="multilevel"/>
    <w:tmpl w:val="3D6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452E"/>
    <w:multiLevelType w:val="multilevel"/>
    <w:tmpl w:val="6EA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93168"/>
    <w:multiLevelType w:val="hybridMultilevel"/>
    <w:tmpl w:val="51F82BF8"/>
    <w:lvl w:ilvl="0" w:tplc="00000013">
      <w:start w:val="5"/>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7B2DF2"/>
    <w:multiLevelType w:val="hybridMultilevel"/>
    <w:tmpl w:val="C3563D16"/>
    <w:lvl w:ilvl="0" w:tplc="A40E34B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30389E"/>
    <w:multiLevelType w:val="multilevel"/>
    <w:tmpl w:val="897C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06E47"/>
    <w:multiLevelType w:val="multilevel"/>
    <w:tmpl w:val="F80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04F43"/>
    <w:multiLevelType w:val="multilevel"/>
    <w:tmpl w:val="E77E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22C86"/>
    <w:multiLevelType w:val="multilevel"/>
    <w:tmpl w:val="B65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059A4"/>
    <w:multiLevelType w:val="hybridMultilevel"/>
    <w:tmpl w:val="C3563D16"/>
    <w:lvl w:ilvl="0" w:tplc="A40E34B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7E563B"/>
    <w:multiLevelType w:val="multilevel"/>
    <w:tmpl w:val="A4E6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21172"/>
    <w:multiLevelType w:val="multilevel"/>
    <w:tmpl w:val="FC9EC0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C1D7C2F"/>
    <w:multiLevelType w:val="multilevel"/>
    <w:tmpl w:val="F15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E6928"/>
    <w:multiLevelType w:val="multilevel"/>
    <w:tmpl w:val="C3C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A07A3"/>
    <w:multiLevelType w:val="multilevel"/>
    <w:tmpl w:val="5E2E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04AAC"/>
    <w:multiLevelType w:val="multilevel"/>
    <w:tmpl w:val="E87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67034"/>
    <w:multiLevelType w:val="multilevel"/>
    <w:tmpl w:val="B87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56F6A"/>
    <w:multiLevelType w:val="multilevel"/>
    <w:tmpl w:val="F522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5"/>
  </w:num>
  <w:num w:numId="5">
    <w:abstractNumId w:val="7"/>
  </w:num>
  <w:num w:numId="6">
    <w:abstractNumId w:val="15"/>
  </w:num>
  <w:num w:numId="7">
    <w:abstractNumId w:val="6"/>
  </w:num>
  <w:num w:numId="8">
    <w:abstractNumId w:val="12"/>
  </w:num>
  <w:num w:numId="9">
    <w:abstractNumId w:val="11"/>
  </w:num>
  <w:num w:numId="10">
    <w:abstractNumId w:val="16"/>
  </w:num>
  <w:num w:numId="11">
    <w:abstractNumId w:val="0"/>
  </w:num>
  <w:num w:numId="12">
    <w:abstractNumId w:val="9"/>
  </w:num>
  <w:num w:numId="13">
    <w:abstractNumId w:val="13"/>
  </w:num>
  <w:num w:numId="14">
    <w:abstractNumId w:val="14"/>
  </w:num>
  <w:num w:numId="15">
    <w:abstractNumId w:val="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B9"/>
    <w:rsid w:val="000144A6"/>
    <w:rsid w:val="00017009"/>
    <w:rsid w:val="000407CA"/>
    <w:rsid w:val="00040D50"/>
    <w:rsid w:val="0004323A"/>
    <w:rsid w:val="000522E9"/>
    <w:rsid w:val="00077930"/>
    <w:rsid w:val="000873C5"/>
    <w:rsid w:val="000A4E7E"/>
    <w:rsid w:val="00111647"/>
    <w:rsid w:val="001176C5"/>
    <w:rsid w:val="00125CCB"/>
    <w:rsid w:val="001647C0"/>
    <w:rsid w:val="001D768D"/>
    <w:rsid w:val="002060D7"/>
    <w:rsid w:val="00221E86"/>
    <w:rsid w:val="002220E0"/>
    <w:rsid w:val="002369E6"/>
    <w:rsid w:val="0025310E"/>
    <w:rsid w:val="00254E1B"/>
    <w:rsid w:val="002E3F22"/>
    <w:rsid w:val="00384168"/>
    <w:rsid w:val="00390EC0"/>
    <w:rsid w:val="003D4BA0"/>
    <w:rsid w:val="003F7F79"/>
    <w:rsid w:val="00437E75"/>
    <w:rsid w:val="00443365"/>
    <w:rsid w:val="00472344"/>
    <w:rsid w:val="004D6054"/>
    <w:rsid w:val="00510BB0"/>
    <w:rsid w:val="00525405"/>
    <w:rsid w:val="00547F8F"/>
    <w:rsid w:val="00550880"/>
    <w:rsid w:val="00577545"/>
    <w:rsid w:val="0068254E"/>
    <w:rsid w:val="00690997"/>
    <w:rsid w:val="006C79BC"/>
    <w:rsid w:val="006D6FBD"/>
    <w:rsid w:val="006F795B"/>
    <w:rsid w:val="0070067A"/>
    <w:rsid w:val="00700B17"/>
    <w:rsid w:val="00702B26"/>
    <w:rsid w:val="00714A72"/>
    <w:rsid w:val="00777869"/>
    <w:rsid w:val="007F0390"/>
    <w:rsid w:val="007F6EA7"/>
    <w:rsid w:val="00843410"/>
    <w:rsid w:val="008463FC"/>
    <w:rsid w:val="008469E3"/>
    <w:rsid w:val="008D3201"/>
    <w:rsid w:val="008D3229"/>
    <w:rsid w:val="008D4DE0"/>
    <w:rsid w:val="008D547D"/>
    <w:rsid w:val="008D5B8B"/>
    <w:rsid w:val="008E14FC"/>
    <w:rsid w:val="008F4E9F"/>
    <w:rsid w:val="00981997"/>
    <w:rsid w:val="009A0320"/>
    <w:rsid w:val="00A24E20"/>
    <w:rsid w:val="00A258AB"/>
    <w:rsid w:val="00A735B0"/>
    <w:rsid w:val="00A7643B"/>
    <w:rsid w:val="00A9400B"/>
    <w:rsid w:val="00AA0598"/>
    <w:rsid w:val="00AB04D8"/>
    <w:rsid w:val="00AC1FB9"/>
    <w:rsid w:val="00B10837"/>
    <w:rsid w:val="00B307A1"/>
    <w:rsid w:val="00B52766"/>
    <w:rsid w:val="00BB62EF"/>
    <w:rsid w:val="00BB7FD3"/>
    <w:rsid w:val="00BC2225"/>
    <w:rsid w:val="00CC10B0"/>
    <w:rsid w:val="00D60AE9"/>
    <w:rsid w:val="00D637EF"/>
    <w:rsid w:val="00D7136C"/>
    <w:rsid w:val="00D739A7"/>
    <w:rsid w:val="00DA13B6"/>
    <w:rsid w:val="00DF436A"/>
    <w:rsid w:val="00E10C7A"/>
    <w:rsid w:val="00E64F24"/>
    <w:rsid w:val="00E77ED3"/>
    <w:rsid w:val="00ED1465"/>
    <w:rsid w:val="00F4095F"/>
    <w:rsid w:val="00F42FB0"/>
    <w:rsid w:val="00F46000"/>
    <w:rsid w:val="00F558E3"/>
    <w:rsid w:val="00FD1005"/>
    <w:rsid w:val="00FF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6ADF4"/>
  <w15:docId w15:val="{41B05D30-7B32-49E9-8ECA-863D2FD2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16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6F795B"/>
    <w:pPr>
      <w:tabs>
        <w:tab w:val="left" w:pos="709"/>
      </w:tabs>
      <w:suppressAutoHyphens/>
      <w:spacing w:after="200" w:line="276" w:lineRule="atLeast"/>
    </w:pPr>
    <w:rPr>
      <w:rFonts w:ascii="Times New Roman" w:eastAsia="Times New Roman" w:hAnsi="Times New Roman"/>
      <w:color w:val="00000A"/>
      <w:sz w:val="24"/>
      <w:szCs w:val="24"/>
    </w:rPr>
  </w:style>
  <w:style w:type="paragraph" w:customStyle="1" w:styleId="a4">
    <w:name w:val="Содержимое таблицы"/>
    <w:basedOn w:val="a3"/>
    <w:uiPriority w:val="99"/>
    <w:rsid w:val="006F795B"/>
    <w:pPr>
      <w:suppressLineNumbers/>
    </w:pPr>
  </w:style>
  <w:style w:type="paragraph" w:styleId="a5">
    <w:name w:val="List Paragraph"/>
    <w:basedOn w:val="a"/>
    <w:uiPriority w:val="99"/>
    <w:qFormat/>
    <w:rsid w:val="00040D50"/>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uiPriority w:val="99"/>
    <w:rsid w:val="00040D50"/>
    <w:pPr>
      <w:ind w:firstLine="567"/>
      <w:jc w:val="both"/>
    </w:pPr>
    <w:rPr>
      <w:szCs w:val="20"/>
    </w:rPr>
  </w:style>
  <w:style w:type="character" w:customStyle="1" w:styleId="a7">
    <w:name w:val="Основной текст с отступом Знак"/>
    <w:basedOn w:val="a0"/>
    <w:link w:val="a6"/>
    <w:uiPriority w:val="99"/>
    <w:locked/>
    <w:rsid w:val="00040D50"/>
    <w:rPr>
      <w:rFonts w:ascii="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040D5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40D50"/>
    <w:pPr>
      <w:ind w:left="720" w:firstLine="700"/>
      <w:jc w:val="both"/>
    </w:pPr>
  </w:style>
  <w:style w:type="paragraph" w:styleId="a8">
    <w:name w:val="No Spacing"/>
    <w:link w:val="a9"/>
    <w:uiPriority w:val="99"/>
    <w:qFormat/>
    <w:rsid w:val="000A4E7E"/>
    <w:rPr>
      <w:rFonts w:ascii="Times New Roman" w:eastAsia="Times New Roman" w:hAnsi="Times New Roman"/>
      <w:sz w:val="24"/>
      <w:szCs w:val="24"/>
    </w:rPr>
  </w:style>
  <w:style w:type="character" w:customStyle="1" w:styleId="a9">
    <w:name w:val="Без интервала Знак"/>
    <w:basedOn w:val="a0"/>
    <w:link w:val="a8"/>
    <w:uiPriority w:val="99"/>
    <w:locked/>
    <w:rsid w:val="000A4E7E"/>
    <w:rPr>
      <w:rFonts w:ascii="Times New Roman" w:hAnsi="Times New Roman" w:cs="Times New Roman"/>
      <w:sz w:val="24"/>
      <w:szCs w:val="24"/>
      <w:lang w:val="ru-RU" w:eastAsia="ru-RU" w:bidi="ar-SA"/>
    </w:rPr>
  </w:style>
  <w:style w:type="paragraph" w:customStyle="1" w:styleId="aa">
    <w:name w:val="ЗАГОЛОВОК ПЗ"/>
    <w:basedOn w:val="a3"/>
    <w:autoRedefine/>
    <w:uiPriority w:val="99"/>
    <w:rsid w:val="000A4E7E"/>
    <w:pPr>
      <w:widowControl w:val="0"/>
      <w:suppressAutoHyphens w:val="0"/>
      <w:spacing w:after="0" w:line="240" w:lineRule="auto"/>
      <w:ind w:firstLine="709"/>
    </w:pPr>
    <w:rPr>
      <w:rFonts w:eastAsia="SimSun"/>
      <w:b/>
      <w:caps/>
    </w:rPr>
  </w:style>
  <w:style w:type="character" w:styleId="ab">
    <w:name w:val="Hyperlink"/>
    <w:basedOn w:val="a0"/>
    <w:uiPriority w:val="99"/>
    <w:rsid w:val="00F558E3"/>
    <w:rPr>
      <w:rFonts w:cs="Times New Roman"/>
      <w:color w:val="0000FF"/>
      <w:u w:val="single"/>
    </w:rPr>
  </w:style>
  <w:style w:type="table" w:styleId="ac">
    <w:name w:val="Table Grid"/>
    <w:basedOn w:val="a1"/>
    <w:uiPriority w:val="99"/>
    <w:rsid w:val="00DA13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550880"/>
    <w:pPr>
      <w:spacing w:before="100" w:beforeAutospacing="1" w:after="100" w:afterAutospacing="1"/>
    </w:pPr>
  </w:style>
  <w:style w:type="character" w:styleId="ae">
    <w:name w:val="FollowedHyperlink"/>
    <w:basedOn w:val="a0"/>
    <w:uiPriority w:val="99"/>
    <w:semiHidden/>
    <w:unhideWhenUsed/>
    <w:rsid w:val="00FF64AE"/>
    <w:rPr>
      <w:color w:val="800080" w:themeColor="followedHyperlink"/>
      <w:u w:val="single"/>
    </w:rPr>
  </w:style>
  <w:style w:type="paragraph" w:styleId="af">
    <w:name w:val="Balloon Text"/>
    <w:basedOn w:val="a"/>
    <w:link w:val="af0"/>
    <w:uiPriority w:val="99"/>
    <w:semiHidden/>
    <w:unhideWhenUsed/>
    <w:rsid w:val="008E14FC"/>
    <w:rPr>
      <w:rFonts w:ascii="Segoe UI" w:hAnsi="Segoe UI" w:cs="Segoe UI"/>
      <w:sz w:val="18"/>
      <w:szCs w:val="18"/>
    </w:rPr>
  </w:style>
  <w:style w:type="character" w:customStyle="1" w:styleId="af0">
    <w:name w:val="Текст выноски Знак"/>
    <w:basedOn w:val="a0"/>
    <w:link w:val="af"/>
    <w:uiPriority w:val="99"/>
    <w:semiHidden/>
    <w:rsid w:val="008E14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1949</TotalTime>
  <Pages>31</Pages>
  <Words>8800</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2023-08-23T09:35:00Z</cp:lastPrinted>
  <dcterms:created xsi:type="dcterms:W3CDTF">2023-06-17T09:50:00Z</dcterms:created>
  <dcterms:modified xsi:type="dcterms:W3CDTF">2023-08-23T10:11:00Z</dcterms:modified>
</cp:coreProperties>
</file>