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9AF" w:rsidRDefault="00000000">
      <w:pPr>
        <w:spacing w:after="0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Заявка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 участие во Всероссийской научно-практической конференции молодых исследователей «ДИСК-2025»</w:t>
      </w:r>
    </w:p>
    <w:p w:rsidR="00B679AF" w:rsidRDefault="0000000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17-20 ноября 2025 г.</w:t>
      </w:r>
    </w:p>
    <w:p w:rsidR="00B679AF" w:rsidRDefault="00B679A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6"/>
        <w:tblW w:w="94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1"/>
        <w:gridCol w:w="5789"/>
      </w:tblGrid>
      <w:tr w:rsidR="00B679AF">
        <w:trPr>
          <w:trHeight w:val="311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Поле заполнения</w:t>
            </w:r>
          </w:p>
        </w:tc>
        <w:tc>
          <w:tcPr>
            <w:tcW w:w="5789" w:type="dxa"/>
          </w:tcPr>
          <w:p w:rsidR="00B679AF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Комментарий</w:t>
            </w:r>
          </w:p>
        </w:tc>
      </w:tr>
      <w:tr w:rsidR="00B679AF">
        <w:trPr>
          <w:trHeight w:val="628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Номер электронной регистрации на портале Ломоносов </w:t>
            </w:r>
          </w:p>
        </w:tc>
        <w:tc>
          <w:tcPr>
            <w:tcW w:w="5789" w:type="dxa"/>
          </w:tcPr>
          <w:p w:rsidR="00B679AF" w:rsidRDefault="00000000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7 цифр</w:t>
            </w:r>
          </w:p>
          <w:p w:rsidR="00B679AF" w:rsidRDefault="00000000">
            <w:pPr>
              <w:rPr>
                <w:rFonts w:ascii="Arial" w:eastAsia="Arial" w:hAnsi="Arial" w:cs="Arial"/>
                <w:color w:val="948A54"/>
                <w:highlight w:val="yellow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По ссылке </w:t>
            </w:r>
            <w:hyperlink r:id="rId6">
              <w:r>
                <w:rPr>
                  <w:rFonts w:ascii="Arial" w:eastAsia="Arial" w:hAnsi="Arial" w:cs="Arial"/>
                  <w:color w:val="1155CC"/>
                  <w:u w:val="single"/>
                </w:rPr>
                <w:t>https://lomonosov-msu.ru/rus/event/9981/</w:t>
              </w:r>
            </w:hyperlink>
          </w:p>
        </w:tc>
      </w:tr>
      <w:tr w:rsidR="00B679AF">
        <w:trPr>
          <w:trHeight w:val="628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Номер и название направления конференции </w:t>
            </w:r>
          </w:p>
        </w:tc>
        <w:tc>
          <w:tcPr>
            <w:tcW w:w="5789" w:type="dxa"/>
          </w:tcPr>
          <w:p w:rsidR="00B679AF" w:rsidRDefault="00000000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Заполнить согласно информационному письму</w:t>
            </w:r>
          </w:p>
        </w:tc>
      </w:tr>
      <w:tr w:rsidR="00B679AF">
        <w:trPr>
          <w:trHeight w:val="628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Форма участия в конференции </w:t>
            </w:r>
          </w:p>
          <w:p w:rsidR="00B679AF" w:rsidRDefault="00000000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(нужное подчеркнуть)</w:t>
            </w:r>
          </w:p>
        </w:tc>
        <w:tc>
          <w:tcPr>
            <w:tcW w:w="5789" w:type="dxa"/>
          </w:tcPr>
          <w:p w:rsidR="00B679AF" w:rsidRDefault="00000000">
            <w:pPr>
              <w:numPr>
                <w:ilvl w:val="0"/>
                <w:numId w:val="1"/>
              </w:numPr>
              <w:spacing w:after="0" w:line="240" w:lineRule="auto"/>
              <w:ind w:left="178" w:hanging="142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Выступление с докладом и публикация (очно)</w:t>
            </w:r>
          </w:p>
          <w:p w:rsidR="00B679AF" w:rsidRDefault="00000000">
            <w:pPr>
              <w:numPr>
                <w:ilvl w:val="0"/>
                <w:numId w:val="1"/>
              </w:numPr>
              <w:spacing w:after="0" w:line="240" w:lineRule="auto"/>
              <w:ind w:left="178" w:hanging="142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Выступление с докладом (онлайн) и публикация. </w:t>
            </w:r>
            <w:r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>Только для студентов НЕ из РГУ им. А.Н. Косыгина</w:t>
            </w:r>
          </w:p>
          <w:p w:rsidR="00B679AF" w:rsidRDefault="00000000">
            <w:pPr>
              <w:numPr>
                <w:ilvl w:val="0"/>
                <w:numId w:val="1"/>
              </w:numPr>
              <w:spacing w:after="0" w:line="240" w:lineRule="auto"/>
              <w:ind w:left="178" w:hanging="142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Только публикация статьи в Сборнике</w:t>
            </w:r>
          </w:p>
        </w:tc>
      </w:tr>
      <w:tr w:rsidR="00B679AF">
        <w:trPr>
          <w:trHeight w:val="628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Название статьи</w:t>
            </w:r>
          </w:p>
        </w:tc>
        <w:tc>
          <w:tcPr>
            <w:tcW w:w="5789" w:type="dxa"/>
          </w:tcPr>
          <w:p w:rsidR="00B679AF" w:rsidRDefault="00000000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Название не должно быть написано </w:t>
            </w:r>
            <w:r>
              <w:rPr>
                <w:rFonts w:ascii="Arial" w:eastAsia="Arial" w:hAnsi="Arial" w:cs="Arial"/>
                <w:strike/>
                <w:color w:val="A6A6A6"/>
              </w:rPr>
              <w:t>ЗАГЛАВНЫМИ БУКВАМИ</w:t>
            </w:r>
          </w:p>
        </w:tc>
      </w:tr>
      <w:tr w:rsidR="00B679AF">
        <w:trPr>
          <w:trHeight w:val="628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Фамилия, имя, отчество студента</w:t>
            </w:r>
          </w:p>
        </w:tc>
        <w:tc>
          <w:tcPr>
            <w:tcW w:w="5789" w:type="dxa"/>
          </w:tcPr>
          <w:p w:rsidR="00B679AF" w:rsidRDefault="00000000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Если студентов-авторов несколько, то ФИО указываются через запятую. Важно ФИО авторов указывать в том порядке, как они идут в статье</w:t>
            </w:r>
          </w:p>
        </w:tc>
      </w:tr>
      <w:tr w:rsidR="00B679AF">
        <w:trPr>
          <w:trHeight w:val="628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Фамилия и инициалы научного руководителя(руководителей), ученое звание</w:t>
            </w:r>
          </w:p>
        </w:tc>
        <w:tc>
          <w:tcPr>
            <w:tcW w:w="5789" w:type="dxa"/>
          </w:tcPr>
          <w:p w:rsidR="00B679AF" w:rsidRDefault="00000000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Указывается во всех случаях: если научный руководитель </w:t>
            </w:r>
            <w:r>
              <w:rPr>
                <w:rFonts w:ascii="Arial" w:eastAsia="Arial" w:hAnsi="Arial" w:cs="Arial"/>
                <w:b/>
                <w:color w:val="A6A6A6"/>
              </w:rPr>
              <w:t xml:space="preserve">является </w:t>
            </w:r>
            <w:r>
              <w:rPr>
                <w:rFonts w:ascii="Arial" w:eastAsia="Arial" w:hAnsi="Arial" w:cs="Arial"/>
                <w:color w:val="A6A6A6"/>
              </w:rPr>
              <w:t>или</w:t>
            </w:r>
            <w:r>
              <w:rPr>
                <w:rFonts w:ascii="Arial" w:eastAsia="Arial" w:hAnsi="Arial" w:cs="Arial"/>
                <w:b/>
                <w:color w:val="A6A6A6"/>
              </w:rPr>
              <w:t xml:space="preserve"> не является</w:t>
            </w:r>
            <w:r>
              <w:rPr>
                <w:rFonts w:ascii="Arial" w:eastAsia="Arial" w:hAnsi="Arial" w:cs="Arial"/>
                <w:color w:val="A6A6A6"/>
              </w:rPr>
              <w:t xml:space="preserve"> соавтором статьи</w:t>
            </w:r>
          </w:p>
        </w:tc>
      </w:tr>
      <w:tr w:rsidR="00B679AF">
        <w:trPr>
          <w:trHeight w:val="275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Название высшего учебного заведения</w:t>
            </w:r>
          </w:p>
        </w:tc>
        <w:tc>
          <w:tcPr>
            <w:tcW w:w="5789" w:type="dxa"/>
          </w:tcPr>
          <w:p w:rsidR="00B679AF" w:rsidRDefault="00000000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Возможно сокращенное название, указать актуальное название</w:t>
            </w:r>
          </w:p>
        </w:tc>
      </w:tr>
      <w:tr w:rsidR="00B679AF">
        <w:trPr>
          <w:trHeight w:val="422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Город</w:t>
            </w:r>
          </w:p>
        </w:tc>
        <w:tc>
          <w:tcPr>
            <w:tcW w:w="5789" w:type="dxa"/>
          </w:tcPr>
          <w:p w:rsidR="00B679AF" w:rsidRDefault="00B679AF">
            <w:pPr>
              <w:rPr>
                <w:rFonts w:ascii="Arial" w:eastAsia="Arial" w:hAnsi="Arial" w:cs="Arial"/>
                <w:color w:val="A6A6A6"/>
              </w:rPr>
            </w:pPr>
          </w:p>
        </w:tc>
      </w:tr>
      <w:tr w:rsidR="00B679AF">
        <w:trPr>
          <w:trHeight w:val="628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Ступень обучения </w:t>
            </w:r>
          </w:p>
          <w:p w:rsidR="00B679A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(нужное подчеркнуть)</w:t>
            </w:r>
          </w:p>
        </w:tc>
        <w:tc>
          <w:tcPr>
            <w:tcW w:w="5789" w:type="dxa"/>
          </w:tcPr>
          <w:p w:rsidR="00B679AF" w:rsidRDefault="00000000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бакалавриат</w:t>
            </w:r>
          </w:p>
          <w:p w:rsidR="00B679AF" w:rsidRDefault="00000000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специалитет</w:t>
            </w:r>
          </w:p>
          <w:p w:rsidR="00B679AF" w:rsidRDefault="00000000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магистратура</w:t>
            </w:r>
          </w:p>
          <w:p w:rsidR="00B679AF" w:rsidRDefault="00000000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аспирантура</w:t>
            </w:r>
          </w:p>
        </w:tc>
      </w:tr>
      <w:tr w:rsidR="00B679AF">
        <w:trPr>
          <w:trHeight w:val="628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Фамилия, имя, отчество контактного лица</w:t>
            </w:r>
          </w:p>
        </w:tc>
        <w:tc>
          <w:tcPr>
            <w:tcW w:w="5789" w:type="dxa"/>
          </w:tcPr>
          <w:p w:rsidR="00B679AF" w:rsidRDefault="00000000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Контактным лицом может быть один из авторов: обучающийся или преподаватель</w:t>
            </w:r>
          </w:p>
        </w:tc>
      </w:tr>
      <w:tr w:rsidR="00B679AF">
        <w:trPr>
          <w:trHeight w:val="628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Электронный адрес контактного лица</w:t>
            </w:r>
          </w:p>
        </w:tc>
        <w:tc>
          <w:tcPr>
            <w:tcW w:w="5789" w:type="dxa"/>
          </w:tcPr>
          <w:p w:rsidR="00B679AF" w:rsidRDefault="00000000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Обратите внимание на правильность написания адреса - именно по нему будет высылаться информация и электронный вариант сборника</w:t>
            </w:r>
          </w:p>
        </w:tc>
      </w:tr>
      <w:tr w:rsidR="00B679AF">
        <w:trPr>
          <w:trHeight w:val="628"/>
        </w:trPr>
        <w:tc>
          <w:tcPr>
            <w:tcW w:w="3661" w:type="dxa"/>
          </w:tcPr>
          <w:p w:rsidR="00B679AF" w:rsidRDefault="00000000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Телефон контактного лица</w:t>
            </w:r>
          </w:p>
        </w:tc>
        <w:tc>
          <w:tcPr>
            <w:tcW w:w="5789" w:type="dxa"/>
          </w:tcPr>
          <w:p w:rsidR="00B679AF" w:rsidRDefault="00000000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Если Вы укажете телефон, то в случае необходимости оперативного решения вопросов, мы всегда можем связаться с Вами</w:t>
            </w:r>
          </w:p>
        </w:tc>
      </w:tr>
    </w:tbl>
    <w:p w:rsidR="00B679AF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ВСЕ ПОЛЯ ОБЯЗАТЕЛЬНЫ ДЛЯ ЗАПОЛНЕНИЯ!</w:t>
      </w:r>
    </w:p>
    <w:p w:rsidR="00B679AF" w:rsidRDefault="00B679AF"/>
    <w:sectPr w:rsidR="00B679A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E7F62"/>
    <w:multiLevelType w:val="multilevel"/>
    <w:tmpl w:val="43267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6FE58B2"/>
    <w:multiLevelType w:val="multilevel"/>
    <w:tmpl w:val="E098E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93985422">
    <w:abstractNumId w:val="0"/>
  </w:num>
  <w:num w:numId="2" w16cid:durableId="203295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AF"/>
    <w:rsid w:val="00B679AF"/>
    <w:rsid w:val="00C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A518B1C-8F82-454C-A05C-84E3F41E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monosov-msu.ru/rus/event/998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3FG41MgKvowu0L1bbajANQSlwQ==">CgMxLjA4AHIhMWx1enNnMHp3YVN0X3p3UEFidUVteDNZcXV6MGRWVFZn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2025-10-08T13:44:00Z</dcterms:created>
  <dcterms:modified xsi:type="dcterms:W3CDTF">2025-10-08T13:44:00Z</dcterms:modified>
</cp:coreProperties>
</file>